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4659" w14:textId="77777777" w:rsidR="009F1CF8" w:rsidRPr="009F1CF8" w:rsidRDefault="009F1CF8" w:rsidP="009F1CF8">
      <w:pPr>
        <w:rPr>
          <w:rFonts w:ascii="Bookman Old Style" w:hAnsi="Bookman Old Style" w:cs="Calibri"/>
          <w:sz w:val="28"/>
          <w:szCs w:val="28"/>
        </w:rPr>
      </w:pPr>
      <w:r w:rsidRPr="009F1CF8">
        <w:rPr>
          <w:rFonts w:ascii="Bookman Old Style" w:hAnsi="Bookman Old Style"/>
          <w:sz w:val="28"/>
          <w:szCs w:val="28"/>
        </w:rPr>
        <w:t>Újhartyáni Értéktár B</w:t>
      </w:r>
      <w:r w:rsidRPr="009F1CF8">
        <w:rPr>
          <w:rFonts w:ascii="Bookman Old Style" w:hAnsi="Bookman Old Style" w:cs="Calibri"/>
          <w:sz w:val="28"/>
          <w:szCs w:val="28"/>
        </w:rPr>
        <w:t>izottság</w:t>
      </w:r>
    </w:p>
    <w:p w14:paraId="2ADBDD05" w14:textId="5F57B13C" w:rsidR="009F1CF8" w:rsidRPr="009F1CF8" w:rsidRDefault="009F1CF8" w:rsidP="009F1CF8">
      <w:pPr>
        <w:rPr>
          <w:rFonts w:ascii="Bookman Old Style" w:hAnsi="Bookman Old Style" w:cs="Calibri"/>
          <w:sz w:val="28"/>
          <w:szCs w:val="28"/>
        </w:rPr>
      </w:pPr>
      <w:r w:rsidRPr="009F1CF8">
        <w:rPr>
          <w:rFonts w:ascii="Bookman Old Style" w:hAnsi="Bookman Old Style" w:cs="Calibri"/>
          <w:sz w:val="28"/>
          <w:szCs w:val="28"/>
        </w:rPr>
        <w:t>2367 Újhartyán, Hősök tere 5-7.</w:t>
      </w:r>
    </w:p>
    <w:p w14:paraId="59710848" w14:textId="77777777" w:rsidR="009F1CF8" w:rsidRPr="009F1CF8" w:rsidRDefault="009F1CF8" w:rsidP="009F1CF8">
      <w:pPr>
        <w:rPr>
          <w:rFonts w:ascii="Calibri" w:hAnsi="Calibri" w:cs="Calibri"/>
          <w:sz w:val="28"/>
          <w:szCs w:val="28"/>
        </w:rPr>
      </w:pPr>
    </w:p>
    <w:p w14:paraId="03F70496" w14:textId="794ABFFD" w:rsidR="005B33E4" w:rsidRPr="009F1CF8" w:rsidRDefault="00A77B4E" w:rsidP="00D955A3">
      <w:pPr>
        <w:jc w:val="center"/>
        <w:rPr>
          <w:rFonts w:ascii="Baskerville Old Face" w:hAnsi="Baskerville Old Face"/>
          <w:sz w:val="28"/>
          <w:szCs w:val="28"/>
        </w:rPr>
      </w:pPr>
      <w:r w:rsidRPr="009F1CF8">
        <w:rPr>
          <w:rFonts w:ascii="Baskerville Old Face" w:hAnsi="Baskerville Old Face"/>
          <w:sz w:val="28"/>
          <w:szCs w:val="28"/>
        </w:rPr>
        <w:t>Értéktár</w:t>
      </w:r>
      <w:r w:rsidR="009F1CF8" w:rsidRPr="009F1CF8">
        <w:rPr>
          <w:rFonts w:ascii="Baskerville Old Face" w:hAnsi="Baskerville Old Face"/>
          <w:sz w:val="28"/>
          <w:szCs w:val="28"/>
        </w:rPr>
        <w:t xml:space="preserve"> bizottsági</w:t>
      </w:r>
      <w:r w:rsidR="002C2BB5" w:rsidRPr="009F1CF8">
        <w:rPr>
          <w:rFonts w:ascii="Baskerville Old Face" w:hAnsi="Baskerville Old Face"/>
          <w:sz w:val="28"/>
          <w:szCs w:val="28"/>
        </w:rPr>
        <w:t xml:space="preserve"> beszámoló</w:t>
      </w:r>
    </w:p>
    <w:p w14:paraId="7A0965FC" w14:textId="77777777" w:rsidR="00D955A3" w:rsidRPr="00D955A3" w:rsidRDefault="00D955A3" w:rsidP="00D955A3">
      <w:pPr>
        <w:jc w:val="center"/>
        <w:rPr>
          <w:rFonts w:ascii="Baskerville Old Face" w:hAnsi="Baskerville Old Face"/>
          <w:sz w:val="28"/>
          <w:szCs w:val="28"/>
        </w:rPr>
      </w:pPr>
    </w:p>
    <w:p w14:paraId="719E899E" w14:textId="2DA05894" w:rsidR="00D955A3" w:rsidRPr="00F97E58" w:rsidRDefault="00D955A3" w:rsidP="00D955A3">
      <w:pPr>
        <w:rPr>
          <w:rFonts w:ascii="Bookman Old Style" w:hAnsi="Bookman Old Style"/>
          <w:sz w:val="24"/>
          <w:szCs w:val="24"/>
        </w:rPr>
      </w:pPr>
      <w:r w:rsidRPr="00F97E58">
        <w:rPr>
          <w:rFonts w:ascii="Bookman Old Style" w:hAnsi="Bookman Old Style"/>
          <w:sz w:val="24"/>
          <w:szCs w:val="24"/>
        </w:rPr>
        <w:t xml:space="preserve">Újhartyánban 2015-ben alakult meg a helyi értéktár az önkormányzat </w:t>
      </w:r>
      <w:r w:rsidR="00F6062C" w:rsidRPr="00F97E58">
        <w:rPr>
          <w:rFonts w:ascii="Bookman Old Style" w:hAnsi="Bookman Old Style"/>
          <w:sz w:val="24"/>
          <w:szCs w:val="24"/>
        </w:rPr>
        <w:t xml:space="preserve">a </w:t>
      </w:r>
    </w:p>
    <w:p w14:paraId="0207910E" w14:textId="6F1DD5E6" w:rsidR="00F6062C" w:rsidRDefault="00F6062C" w:rsidP="00D955A3">
      <w:p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/>
          <w:sz w:val="24"/>
          <w:szCs w:val="24"/>
        </w:rPr>
        <w:t>114/2013. korm. rendelet szerint a 38/2015.sz. Képvisel</w:t>
      </w:r>
      <w:r w:rsidRPr="00F97E58">
        <w:rPr>
          <w:rFonts w:ascii="Bookman Old Style" w:hAnsi="Bookman Old Style" w:cs="Calibri"/>
          <w:sz w:val="24"/>
          <w:szCs w:val="24"/>
        </w:rPr>
        <w:t>ői test</w:t>
      </w:r>
      <w:r w:rsidRPr="00F97E58">
        <w:rPr>
          <w:rFonts w:ascii="Bookman Old Style" w:hAnsi="Bookman Old Style" w:cs="Baskerville Old Face"/>
          <w:sz w:val="24"/>
          <w:szCs w:val="24"/>
        </w:rPr>
        <w:t>ü</w:t>
      </w:r>
      <w:r w:rsidRPr="00F97E58">
        <w:rPr>
          <w:rFonts w:ascii="Bookman Old Style" w:hAnsi="Bookman Old Style" w:cs="Calibri"/>
          <w:sz w:val="24"/>
          <w:szCs w:val="24"/>
        </w:rPr>
        <w:t>leti határozattal Lauter Antal és Hornyák Gyuláné előterjeszt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se alapj</w:t>
      </w:r>
      <w:r w:rsidRPr="00F97E58">
        <w:rPr>
          <w:rFonts w:ascii="Bookman Old Style" w:hAnsi="Bookman Old Style" w:cs="Baskerville Old Face"/>
          <w:sz w:val="24"/>
          <w:szCs w:val="24"/>
        </w:rPr>
        <w:t>á</w:t>
      </w:r>
      <w:r w:rsidRPr="00F97E58">
        <w:rPr>
          <w:rFonts w:ascii="Bookman Old Style" w:hAnsi="Bookman Old Style" w:cs="Calibri"/>
          <w:sz w:val="24"/>
          <w:szCs w:val="24"/>
        </w:rPr>
        <w:t>n.</w:t>
      </w:r>
    </w:p>
    <w:p w14:paraId="6A4DF6AF" w14:textId="37F69558" w:rsidR="004F03AB" w:rsidRPr="00F97E58" w:rsidRDefault="004F03AB" w:rsidP="00D955A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Az értéktár 5 tagú: Hornyák Gyuláné (elnök), Lauter Antal, Tölli Andrea, Szaller Andrásné és Surman Edit.</w:t>
      </w:r>
    </w:p>
    <w:p w14:paraId="12FC890B" w14:textId="6141A9AD" w:rsidR="00F97E58" w:rsidRPr="00F97E58" w:rsidRDefault="00F97E58" w:rsidP="00D955A3">
      <w:p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Törvényi háttér:</w:t>
      </w:r>
    </w:p>
    <w:p w14:paraId="1919020C" w14:textId="77777777" w:rsidR="00F97E58" w:rsidRPr="00F97E58" w:rsidRDefault="00F97E58" w:rsidP="00F97E58">
      <w:pPr>
        <w:rPr>
          <w:rFonts w:ascii="Bookman Old Style" w:hAnsi="Bookman Old Style"/>
          <w:sz w:val="24"/>
          <w:szCs w:val="24"/>
        </w:rPr>
      </w:pPr>
      <w:r w:rsidRPr="00F97E58">
        <w:rPr>
          <w:rFonts w:ascii="Bookman Old Style" w:hAnsi="Bookman Old Style"/>
          <w:sz w:val="24"/>
          <w:szCs w:val="24"/>
        </w:rPr>
        <w:t>a 2012. évi XXX.tv. – a magyar nemzeti értékekr</w:t>
      </w:r>
      <w:r w:rsidRPr="00F97E58">
        <w:rPr>
          <w:rFonts w:ascii="Bookman Old Style" w:hAnsi="Bookman Old Style" w:cs="Calibri"/>
          <w:sz w:val="24"/>
          <w:szCs w:val="24"/>
        </w:rPr>
        <w:t xml:space="preserve">ől 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s a hungarikumokr</w:t>
      </w:r>
      <w:r w:rsidRPr="00F97E58">
        <w:rPr>
          <w:rFonts w:ascii="Bookman Old Style" w:hAnsi="Bookman Old Style" w:cs="Baskerville Old Face"/>
          <w:sz w:val="24"/>
          <w:szCs w:val="24"/>
        </w:rPr>
        <w:t>ó</w:t>
      </w:r>
      <w:r w:rsidRPr="00F97E58">
        <w:rPr>
          <w:rFonts w:ascii="Bookman Old Style" w:hAnsi="Bookman Old Style" w:cs="Calibri"/>
          <w:sz w:val="24"/>
          <w:szCs w:val="24"/>
        </w:rPr>
        <w:t xml:space="preserve">l </w:t>
      </w:r>
      <w:r w:rsidRPr="00F97E58">
        <w:rPr>
          <w:rFonts w:ascii="Bookman Old Style" w:hAnsi="Bookman Old Style" w:cs="Baskerville Old Face"/>
          <w:sz w:val="24"/>
          <w:szCs w:val="24"/>
        </w:rPr>
        <w:t>–</w:t>
      </w:r>
    </w:p>
    <w:p w14:paraId="6F70454C" w14:textId="77777777" w:rsidR="00F97E58" w:rsidRPr="00F97E58" w:rsidRDefault="00F97E58" w:rsidP="00F97E58">
      <w:pPr>
        <w:rPr>
          <w:rFonts w:ascii="Bookman Old Style" w:hAnsi="Bookman Old Style"/>
          <w:sz w:val="24"/>
          <w:szCs w:val="24"/>
        </w:rPr>
      </w:pPr>
      <w:r w:rsidRPr="00F97E58">
        <w:rPr>
          <w:rFonts w:ascii="Bookman Old Style" w:hAnsi="Bookman Old Style"/>
          <w:sz w:val="24"/>
          <w:szCs w:val="24"/>
        </w:rPr>
        <w:t>alapján az országgy</w:t>
      </w:r>
      <w:r w:rsidRPr="00F97E58">
        <w:rPr>
          <w:rFonts w:ascii="Bookman Old Style" w:hAnsi="Bookman Old Style" w:cs="Calibri"/>
          <w:sz w:val="24"/>
          <w:szCs w:val="24"/>
        </w:rPr>
        <w:t>ű</w:t>
      </w:r>
      <w:r w:rsidRPr="00F97E58">
        <w:rPr>
          <w:rFonts w:ascii="Bookman Old Style" w:hAnsi="Bookman Old Style"/>
          <w:sz w:val="24"/>
          <w:szCs w:val="24"/>
        </w:rPr>
        <w:t>lés megállapítja, hogy</w:t>
      </w:r>
    </w:p>
    <w:p w14:paraId="411F64A1" w14:textId="669C4381" w:rsidR="00F97E58" w:rsidRPr="00F97E58" w:rsidRDefault="00F97E58" w:rsidP="00F97E58">
      <w:pPr>
        <w:pStyle w:val="Listaszerbekezds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F97E58">
        <w:rPr>
          <w:rFonts w:ascii="Bookman Old Style" w:hAnsi="Bookman Old Style"/>
          <w:sz w:val="24"/>
          <w:szCs w:val="24"/>
        </w:rPr>
        <w:t xml:space="preserve">a magyar nemzeti értékek és azon belül </w:t>
      </w:r>
      <w:proofErr w:type="gramStart"/>
      <w:r w:rsidRPr="00F97E58">
        <w:rPr>
          <w:rFonts w:ascii="Bookman Old Style" w:hAnsi="Bookman Old Style"/>
          <w:sz w:val="24"/>
          <w:szCs w:val="24"/>
        </w:rPr>
        <w:t>a  hungarikumok</w:t>
      </w:r>
      <w:proofErr w:type="gramEnd"/>
      <w:r w:rsidRPr="00F97E58">
        <w:rPr>
          <w:rFonts w:ascii="Bookman Old Style" w:hAnsi="Bookman Old Style"/>
          <w:sz w:val="24"/>
          <w:szCs w:val="24"/>
        </w:rPr>
        <w:t xml:space="preserve"> meg</w:t>
      </w:r>
      <w:r w:rsidRPr="00F97E58">
        <w:rPr>
          <w:rFonts w:ascii="Bookman Old Style" w:hAnsi="Bookman Old Style" w:cs="Calibri"/>
          <w:sz w:val="24"/>
          <w:szCs w:val="24"/>
        </w:rPr>
        <w:t xml:space="preserve">őrzendő 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s egyed</w:t>
      </w:r>
      <w:r w:rsidRPr="00F97E58">
        <w:rPr>
          <w:rFonts w:ascii="Bookman Old Style" w:hAnsi="Bookman Old Style" w:cs="Baskerville Old Face"/>
          <w:sz w:val="24"/>
          <w:szCs w:val="24"/>
        </w:rPr>
        <w:t>ü</w:t>
      </w:r>
      <w:r w:rsidRPr="00F97E58">
        <w:rPr>
          <w:rFonts w:ascii="Bookman Old Style" w:hAnsi="Bookman Old Style" w:cs="Calibri"/>
          <w:sz w:val="24"/>
          <w:szCs w:val="24"/>
        </w:rPr>
        <w:t>l</w:t>
      </w:r>
      <w:r w:rsidRPr="00F97E58">
        <w:rPr>
          <w:rFonts w:ascii="Bookman Old Style" w:hAnsi="Bookman Old Style" w:cs="Baskerville Old Face"/>
          <w:sz w:val="24"/>
          <w:szCs w:val="24"/>
        </w:rPr>
        <w:t>á</w:t>
      </w:r>
      <w:r w:rsidRPr="00F97E58">
        <w:rPr>
          <w:rFonts w:ascii="Bookman Old Style" w:hAnsi="Bookman Old Style" w:cs="Calibri"/>
          <w:sz w:val="24"/>
          <w:szCs w:val="24"/>
        </w:rPr>
        <w:t>ll</w:t>
      </w:r>
      <w:r w:rsidRPr="00F97E58">
        <w:rPr>
          <w:rFonts w:ascii="Bookman Old Style" w:hAnsi="Bookman Old Style" w:cs="Baskerville Old Face"/>
          <w:sz w:val="24"/>
          <w:szCs w:val="24"/>
        </w:rPr>
        <w:t>ó</w:t>
      </w:r>
      <w:r w:rsidRPr="00F97E58">
        <w:rPr>
          <w:rFonts w:ascii="Bookman Old Style" w:hAnsi="Bookman Old Style" w:cs="Calibri"/>
          <w:sz w:val="24"/>
          <w:szCs w:val="24"/>
        </w:rPr>
        <w:t xml:space="preserve"> 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rt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kek, össze kell gyűjteni, dokumentálni, az értékeket pedig ápolni, védelmezni és támogatni kell</w:t>
      </w:r>
    </w:p>
    <w:p w14:paraId="6C643D3E" w14:textId="77777777" w:rsidR="00F97E58" w:rsidRPr="00F97E58" w:rsidRDefault="00F97E58" w:rsidP="00F97E58">
      <w:pPr>
        <w:pStyle w:val="Listaszerbekezds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a települési önkormányzat hozhatja létre az értéktárat, melynek azonosításával, létrehozásával, annak gondozásával megbízhat a településen műk</w:t>
      </w:r>
      <w:r w:rsidRPr="00F97E58">
        <w:rPr>
          <w:rFonts w:ascii="Bookman Old Style" w:hAnsi="Bookman Old Style" w:cs="Baskerville Old Face"/>
          <w:sz w:val="24"/>
          <w:szCs w:val="24"/>
        </w:rPr>
        <w:t>ö</w:t>
      </w:r>
      <w:r w:rsidRPr="00F97E58">
        <w:rPr>
          <w:rFonts w:ascii="Bookman Old Style" w:hAnsi="Bookman Old Style" w:cs="Calibri"/>
          <w:sz w:val="24"/>
          <w:szCs w:val="24"/>
        </w:rPr>
        <w:t xml:space="preserve">dő </w:t>
      </w:r>
      <w:r w:rsidRPr="00F97E58">
        <w:rPr>
          <w:rFonts w:ascii="Bookman Old Style" w:hAnsi="Bookman Old Style" w:cs="Baskerville Old Face"/>
          <w:sz w:val="24"/>
          <w:szCs w:val="24"/>
        </w:rPr>
        <w:t>á</w:t>
      </w:r>
      <w:r w:rsidRPr="00F97E58">
        <w:rPr>
          <w:rFonts w:ascii="Bookman Old Style" w:hAnsi="Bookman Old Style" w:cs="Calibri"/>
          <w:sz w:val="24"/>
          <w:szCs w:val="24"/>
        </w:rPr>
        <w:t xml:space="preserve">llami, </w:t>
      </w:r>
      <w:r w:rsidRPr="00F97E58">
        <w:rPr>
          <w:rFonts w:ascii="Bookman Old Style" w:hAnsi="Bookman Old Style" w:cs="Baskerville Old Face"/>
          <w:sz w:val="24"/>
          <w:szCs w:val="24"/>
        </w:rPr>
        <w:t>ö</w:t>
      </w:r>
      <w:r w:rsidRPr="00F97E58">
        <w:rPr>
          <w:rFonts w:ascii="Bookman Old Style" w:hAnsi="Bookman Old Style" w:cs="Calibri"/>
          <w:sz w:val="24"/>
          <w:szCs w:val="24"/>
        </w:rPr>
        <w:t>nkorm</w:t>
      </w:r>
      <w:r w:rsidRPr="00F97E58">
        <w:rPr>
          <w:rFonts w:ascii="Bookman Old Style" w:hAnsi="Bookman Old Style" w:cs="Baskerville Old Face"/>
          <w:sz w:val="24"/>
          <w:szCs w:val="24"/>
        </w:rPr>
        <w:t>á</w:t>
      </w:r>
      <w:r w:rsidRPr="00F97E58">
        <w:rPr>
          <w:rFonts w:ascii="Bookman Old Style" w:hAnsi="Bookman Old Style" w:cs="Calibri"/>
          <w:sz w:val="24"/>
          <w:szCs w:val="24"/>
        </w:rPr>
        <w:t>nyzati, egyh</w:t>
      </w:r>
      <w:r w:rsidRPr="00F97E58">
        <w:rPr>
          <w:rFonts w:ascii="Bookman Old Style" w:hAnsi="Bookman Old Style" w:cs="Baskerville Old Face"/>
          <w:sz w:val="24"/>
          <w:szCs w:val="24"/>
        </w:rPr>
        <w:t>á</w:t>
      </w:r>
      <w:r w:rsidRPr="00F97E58">
        <w:rPr>
          <w:rFonts w:ascii="Bookman Old Style" w:hAnsi="Bookman Old Style" w:cs="Calibri"/>
          <w:sz w:val="24"/>
          <w:szCs w:val="24"/>
        </w:rPr>
        <w:t>zi vagy egy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b civil szervezetet, int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zm</w:t>
      </w:r>
      <w:r w:rsidRPr="00F97E58">
        <w:rPr>
          <w:rFonts w:ascii="Bookman Old Style" w:hAnsi="Bookman Old Style" w:cs="Baskerville Old Face"/>
          <w:sz w:val="24"/>
          <w:szCs w:val="24"/>
        </w:rPr>
        <w:t>é</w:t>
      </w:r>
      <w:r w:rsidRPr="00F97E58">
        <w:rPr>
          <w:rFonts w:ascii="Bookman Old Style" w:hAnsi="Bookman Old Style" w:cs="Calibri"/>
          <w:sz w:val="24"/>
          <w:szCs w:val="24"/>
        </w:rPr>
        <w:t>nyt.</w:t>
      </w:r>
    </w:p>
    <w:p w14:paraId="37495604" w14:textId="70C3AE9E" w:rsidR="00F6062C" w:rsidRPr="00F97E58" w:rsidRDefault="00F6062C" w:rsidP="00D955A3">
      <w:p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 xml:space="preserve">Az értéktári törvény 8 kategóriát határoz meg, ahova jelölni </w:t>
      </w:r>
      <w:proofErr w:type="gramStart"/>
      <w:r w:rsidRPr="00F97E58">
        <w:rPr>
          <w:rFonts w:ascii="Bookman Old Style" w:hAnsi="Bookman Old Style" w:cs="Calibri"/>
          <w:sz w:val="24"/>
          <w:szCs w:val="24"/>
        </w:rPr>
        <w:t>lehet :</w:t>
      </w:r>
      <w:proofErr w:type="gramEnd"/>
    </w:p>
    <w:p w14:paraId="34AF5D0C" w14:textId="3679853B" w:rsidR="00F6062C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agrár és élelmiszergazdaság</w:t>
      </w:r>
    </w:p>
    <w:p w14:paraId="5DC2B82D" w14:textId="6C2588F0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egészség és életmód</w:t>
      </w:r>
    </w:p>
    <w:p w14:paraId="56D1381D" w14:textId="3FD8A282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épített környezet</w:t>
      </w:r>
    </w:p>
    <w:p w14:paraId="311A90FA" w14:textId="00322534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ipari és műszaki megoldások</w:t>
      </w:r>
    </w:p>
    <w:p w14:paraId="458BC854" w14:textId="081B3B18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kulturális örökség</w:t>
      </w:r>
    </w:p>
    <w:p w14:paraId="5954D208" w14:textId="26C9FF2A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sport</w:t>
      </w:r>
    </w:p>
    <w:p w14:paraId="1AD5ED01" w14:textId="01E8E96E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természeti környezet</w:t>
      </w:r>
    </w:p>
    <w:p w14:paraId="14845F24" w14:textId="0F704681" w:rsidR="00F97E58" w:rsidRPr="00F97E58" w:rsidRDefault="00F97E58" w:rsidP="00F97E58">
      <w:pPr>
        <w:pStyle w:val="Listaszerbekezds"/>
        <w:numPr>
          <w:ilvl w:val="0"/>
          <w:numId w:val="4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turizmus és vendéglátás</w:t>
      </w:r>
    </w:p>
    <w:p w14:paraId="5B8876C2" w14:textId="73496267" w:rsidR="00F6062C" w:rsidRPr="00F97E58" w:rsidRDefault="00F6062C" w:rsidP="00D955A3">
      <w:p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Újhartyán Értéktára jelenleg 3</w:t>
      </w:r>
      <w:r w:rsidR="005A2873" w:rsidRPr="00F97E58">
        <w:rPr>
          <w:rFonts w:ascii="Bookman Old Style" w:hAnsi="Bookman Old Style" w:cs="Calibri"/>
          <w:sz w:val="24"/>
          <w:szCs w:val="24"/>
        </w:rPr>
        <w:t>4</w:t>
      </w:r>
      <w:r w:rsidRPr="00F97E58">
        <w:rPr>
          <w:rFonts w:ascii="Bookman Old Style" w:hAnsi="Bookman Old Style" w:cs="Calibri"/>
          <w:sz w:val="24"/>
          <w:szCs w:val="24"/>
        </w:rPr>
        <w:t xml:space="preserve"> értéket tartalmaz, melyből 3 érték már bekerült a Pest Vármegyei Értéktárba.</w:t>
      </w:r>
    </w:p>
    <w:p w14:paraId="0FCF196B" w14:textId="2A476104" w:rsidR="00F6062C" w:rsidRPr="00F97E58" w:rsidRDefault="00F6062C" w:rsidP="00F6062C">
      <w:pPr>
        <w:pStyle w:val="Listaszerbekezds"/>
        <w:numPr>
          <w:ilvl w:val="0"/>
          <w:numId w:val="3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Pufajka</w:t>
      </w:r>
    </w:p>
    <w:p w14:paraId="32199A65" w14:textId="3C3ED0D0" w:rsidR="00F6062C" w:rsidRPr="00F97E58" w:rsidRDefault="00F6062C" w:rsidP="00F6062C">
      <w:pPr>
        <w:pStyle w:val="Listaszerbekezds"/>
        <w:numPr>
          <w:ilvl w:val="0"/>
          <w:numId w:val="3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Kézzel írott magyar-német imádságos könyv 1864-ből</w:t>
      </w:r>
    </w:p>
    <w:p w14:paraId="5CD3C374" w14:textId="6F1417C9" w:rsidR="00F6062C" w:rsidRDefault="00F6062C" w:rsidP="00F6062C">
      <w:pPr>
        <w:pStyle w:val="Listaszerbekezds"/>
        <w:numPr>
          <w:ilvl w:val="0"/>
          <w:numId w:val="3"/>
        </w:num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Úrnapi körmenet fúvószenével és virágszőnyeggel.</w:t>
      </w:r>
    </w:p>
    <w:p w14:paraId="553C3982" w14:textId="77777777" w:rsidR="00F97E58" w:rsidRPr="00F97E58" w:rsidRDefault="00F97E58" w:rsidP="00F97E58">
      <w:pPr>
        <w:rPr>
          <w:rFonts w:ascii="Baskerville Old Face" w:hAnsi="Baskerville Old Face" w:cs="Calibri"/>
          <w:sz w:val="28"/>
          <w:szCs w:val="28"/>
        </w:rPr>
      </w:pPr>
      <w:r w:rsidRPr="00F97E58">
        <w:rPr>
          <w:rFonts w:ascii="Baskerville Old Face" w:hAnsi="Baskerville Old Face"/>
          <w:sz w:val="28"/>
          <w:szCs w:val="28"/>
        </w:rPr>
        <w:t>A települési értéktárban lev</w:t>
      </w:r>
      <w:r w:rsidRPr="00F97E58">
        <w:rPr>
          <w:rFonts w:ascii="Calibri" w:hAnsi="Calibri" w:cs="Calibri"/>
          <w:sz w:val="28"/>
          <w:szCs w:val="28"/>
        </w:rPr>
        <w:t>ő</w:t>
      </w:r>
      <w:r w:rsidRPr="00F97E58">
        <w:rPr>
          <w:rFonts w:ascii="Baskerville Old Face" w:hAnsi="Baskerville Old Face" w:cs="Calibri"/>
          <w:sz w:val="28"/>
          <w:szCs w:val="28"/>
        </w:rPr>
        <w:t xml:space="preserve"> </w:t>
      </w:r>
      <w:r w:rsidRPr="00F97E58">
        <w:rPr>
          <w:rFonts w:ascii="Baskerville Old Face" w:hAnsi="Baskerville Old Face" w:cs="Baskerville Old Face"/>
          <w:sz w:val="28"/>
          <w:szCs w:val="28"/>
        </w:rPr>
        <w:t>é</w:t>
      </w:r>
      <w:r w:rsidRPr="00F97E58">
        <w:rPr>
          <w:rFonts w:ascii="Baskerville Old Face" w:hAnsi="Baskerville Old Face" w:cs="Calibri"/>
          <w:sz w:val="28"/>
          <w:szCs w:val="28"/>
        </w:rPr>
        <w:t>rt</w:t>
      </w:r>
      <w:r w:rsidRPr="00F97E58">
        <w:rPr>
          <w:rFonts w:ascii="Baskerville Old Face" w:hAnsi="Baskerville Old Face" w:cs="Baskerville Old Face"/>
          <w:sz w:val="28"/>
          <w:szCs w:val="28"/>
        </w:rPr>
        <w:t>é</w:t>
      </w:r>
      <w:r w:rsidRPr="00F97E58">
        <w:rPr>
          <w:rFonts w:ascii="Baskerville Old Face" w:hAnsi="Baskerville Old Face" w:cs="Calibri"/>
          <w:sz w:val="28"/>
          <w:szCs w:val="28"/>
        </w:rPr>
        <w:t>kekb</w:t>
      </w:r>
      <w:r w:rsidRPr="00F97E58">
        <w:rPr>
          <w:rFonts w:ascii="Calibri" w:hAnsi="Calibri" w:cs="Calibri"/>
          <w:sz w:val="28"/>
          <w:szCs w:val="28"/>
        </w:rPr>
        <w:t>ő</w:t>
      </w:r>
      <w:r w:rsidRPr="00F97E58">
        <w:rPr>
          <w:rFonts w:ascii="Baskerville Old Face" w:hAnsi="Baskerville Old Face" w:cs="Calibri"/>
          <w:sz w:val="28"/>
          <w:szCs w:val="28"/>
        </w:rPr>
        <w:t>l a bizottság jelölhet a megyei értéktárba.</w:t>
      </w:r>
    </w:p>
    <w:p w14:paraId="0277147C" w14:textId="77777777" w:rsidR="00F97E58" w:rsidRPr="00F97E58" w:rsidRDefault="00F97E58" w:rsidP="00F97E58">
      <w:pPr>
        <w:rPr>
          <w:rFonts w:ascii="Baskerville Old Face" w:hAnsi="Baskerville Old Face" w:cs="Calibri"/>
          <w:sz w:val="28"/>
          <w:szCs w:val="28"/>
        </w:rPr>
      </w:pPr>
      <w:r w:rsidRPr="00F97E58">
        <w:rPr>
          <w:rFonts w:ascii="Baskerville Old Face" w:hAnsi="Baskerville Old Face" w:cs="Calibri"/>
          <w:sz w:val="28"/>
          <w:szCs w:val="28"/>
        </w:rPr>
        <w:lastRenderedPageBreak/>
        <w:t>Onnan pedig a magyar értéktárba, majd a Hungarikumok gy</w:t>
      </w:r>
      <w:r w:rsidRPr="00F97E58">
        <w:rPr>
          <w:rFonts w:ascii="Calibri" w:hAnsi="Calibri" w:cs="Calibri"/>
          <w:sz w:val="28"/>
          <w:szCs w:val="28"/>
        </w:rPr>
        <w:t>ű</w:t>
      </w:r>
      <w:r w:rsidRPr="00F97E58">
        <w:rPr>
          <w:rFonts w:ascii="Baskerville Old Face" w:hAnsi="Baskerville Old Face" w:cs="Calibri"/>
          <w:sz w:val="28"/>
          <w:szCs w:val="28"/>
        </w:rPr>
        <w:t>jtem</w:t>
      </w:r>
      <w:r w:rsidRPr="00F97E58">
        <w:rPr>
          <w:rFonts w:ascii="Baskerville Old Face" w:hAnsi="Baskerville Old Face" w:cs="Baskerville Old Face"/>
          <w:sz w:val="28"/>
          <w:szCs w:val="28"/>
        </w:rPr>
        <w:t>é</w:t>
      </w:r>
      <w:r w:rsidRPr="00F97E58">
        <w:rPr>
          <w:rFonts w:ascii="Baskerville Old Face" w:hAnsi="Baskerville Old Face" w:cs="Calibri"/>
          <w:sz w:val="28"/>
          <w:szCs w:val="28"/>
        </w:rPr>
        <w:t>ny</w:t>
      </w:r>
      <w:r w:rsidRPr="00F97E58">
        <w:rPr>
          <w:rFonts w:ascii="Baskerville Old Face" w:hAnsi="Baskerville Old Face" w:cs="Baskerville Old Face"/>
          <w:sz w:val="28"/>
          <w:szCs w:val="28"/>
        </w:rPr>
        <w:t>é</w:t>
      </w:r>
      <w:r w:rsidRPr="00F97E58">
        <w:rPr>
          <w:rFonts w:ascii="Baskerville Old Face" w:hAnsi="Baskerville Old Face" w:cs="Calibri"/>
          <w:sz w:val="28"/>
          <w:szCs w:val="28"/>
        </w:rPr>
        <w:t>be.</w:t>
      </w:r>
    </w:p>
    <w:p w14:paraId="2D598DDF" w14:textId="77777777" w:rsidR="00F97E58" w:rsidRPr="00F97E58" w:rsidRDefault="00F97E58" w:rsidP="00F97E58">
      <w:pPr>
        <w:rPr>
          <w:rFonts w:ascii="Baskerville Old Face" w:hAnsi="Baskerville Old Face" w:cs="Calibri"/>
          <w:sz w:val="28"/>
          <w:szCs w:val="28"/>
        </w:rPr>
      </w:pPr>
      <w:r w:rsidRPr="00F97E58">
        <w:rPr>
          <w:rFonts w:ascii="Baskerville Old Face" w:hAnsi="Baskerville Old Face" w:cs="Calibri"/>
          <w:sz w:val="28"/>
          <w:szCs w:val="28"/>
        </w:rPr>
        <w:t>Így alakul ki az értéktár piramis.</w:t>
      </w:r>
    </w:p>
    <w:p w14:paraId="1462B6BC" w14:textId="3854645F" w:rsidR="00F6062C" w:rsidRPr="00F97E58" w:rsidRDefault="00F6062C" w:rsidP="00F6062C">
      <w:pPr>
        <w:rPr>
          <w:rFonts w:ascii="Bookman Old Style" w:hAnsi="Bookman Old Style" w:cs="Calibri"/>
          <w:sz w:val="24"/>
          <w:szCs w:val="24"/>
        </w:rPr>
      </w:pPr>
      <w:r w:rsidRPr="00F97E58">
        <w:rPr>
          <w:rFonts w:ascii="Bookman Old Style" w:hAnsi="Bookman Old Style" w:cs="Calibri"/>
          <w:sz w:val="24"/>
          <w:szCs w:val="24"/>
        </w:rPr>
        <w:t>A babostészta nemkerült be, mivel azt több településről jelölték.</w:t>
      </w:r>
    </w:p>
    <w:p w14:paraId="6E5A0E82" w14:textId="655F6C8F" w:rsidR="00F6062C" w:rsidRPr="00F97E58" w:rsidRDefault="00F6062C" w:rsidP="00F6062C">
      <w:pPr>
        <w:rPr>
          <w:rFonts w:ascii="Bookman Old Style" w:hAnsi="Bookman Old Style"/>
          <w:sz w:val="24"/>
          <w:szCs w:val="24"/>
        </w:rPr>
      </w:pPr>
      <w:r>
        <w:rPr>
          <w:rFonts w:ascii="Baskerville Old Face" w:hAnsi="Baskerville Old Face"/>
          <w:sz w:val="28"/>
          <w:szCs w:val="28"/>
        </w:rPr>
        <w:t xml:space="preserve"> </w:t>
      </w:r>
      <w:r w:rsidR="00F97E58" w:rsidRPr="00F97E58">
        <w:rPr>
          <w:rFonts w:ascii="Bookman Old Style" w:hAnsi="Bookman Old Style"/>
          <w:sz w:val="24"/>
          <w:szCs w:val="24"/>
        </w:rPr>
        <w:t>A helyi értéktár Bizottság által felvett helyi értékek:</w:t>
      </w:r>
    </w:p>
    <w:p w14:paraId="4CB92FC9" w14:textId="08665984" w:rsidR="00F97E58" w:rsidRDefault="00F97E58" w:rsidP="00F6062C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1.sz melléklet</w:t>
      </w:r>
    </w:p>
    <w:p w14:paraId="44B94AB4" w14:textId="5780C9EC" w:rsidR="00F97E58" w:rsidRDefault="00F97E58" w:rsidP="00F6062C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Az értéktár által felvett helyi értékek megtalálhatóak a </w:t>
      </w:r>
      <w:hyperlink r:id="rId7" w:history="1">
        <w:r w:rsidRPr="003C3446">
          <w:rPr>
            <w:rStyle w:val="Hiperhivatkozs"/>
            <w:rFonts w:ascii="Baskerville Old Face" w:hAnsi="Baskerville Old Face"/>
            <w:sz w:val="28"/>
            <w:szCs w:val="28"/>
          </w:rPr>
          <w:t>www.ujhartyan.hu/kozmuvelodes</w:t>
        </w:r>
      </w:hyperlink>
      <w:r>
        <w:rPr>
          <w:rFonts w:ascii="Baskerville Old Face" w:hAnsi="Baskerville Old Face"/>
          <w:sz w:val="28"/>
          <w:szCs w:val="28"/>
        </w:rPr>
        <w:t xml:space="preserve"> oldalon</w:t>
      </w:r>
    </w:p>
    <w:p w14:paraId="3E14F9B4" w14:textId="7857B1F4" w:rsidR="00F6062C" w:rsidRDefault="00F97E58" w:rsidP="00F6062C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Kidolgozás alatt:</w:t>
      </w:r>
    </w:p>
    <w:p w14:paraId="213AD776" w14:textId="63B30616" w:rsidR="00F97E58" w:rsidRDefault="00F97E58" w:rsidP="00F6062C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2. sz. melléklet</w:t>
      </w:r>
    </w:p>
    <w:p w14:paraId="1CBEC864" w14:textId="77777777" w:rsidR="00F97E58" w:rsidRDefault="00F97E58" w:rsidP="00F6062C">
      <w:pPr>
        <w:rPr>
          <w:rFonts w:ascii="Baskerville Old Face" w:hAnsi="Baskerville Old Face"/>
          <w:sz w:val="28"/>
          <w:szCs w:val="28"/>
        </w:rPr>
      </w:pPr>
    </w:p>
    <w:p w14:paraId="144B8D56" w14:textId="4034D95D" w:rsidR="00F6062C" w:rsidRDefault="00F6062C" w:rsidP="00F6062C">
      <w:pPr>
        <w:rPr>
          <w:rFonts w:ascii="Baskerville Old Face" w:hAnsi="Baskerville Old Face" w:cs="Calibri"/>
          <w:sz w:val="28"/>
          <w:szCs w:val="28"/>
        </w:rPr>
      </w:pPr>
      <w:r w:rsidRPr="00835561">
        <w:rPr>
          <w:rFonts w:ascii="Baskerville Old Face" w:hAnsi="Baskerville Old Face"/>
          <w:sz w:val="28"/>
          <w:szCs w:val="28"/>
        </w:rPr>
        <w:t>Újhartyán</w:t>
      </w:r>
      <w:r w:rsidR="00FC6A29">
        <w:rPr>
          <w:rFonts w:ascii="Baskerville Old Face" w:hAnsi="Baskerville Old Face"/>
          <w:sz w:val="28"/>
          <w:szCs w:val="28"/>
        </w:rPr>
        <w:t xml:space="preserve"> </w:t>
      </w:r>
      <w:proofErr w:type="gramStart"/>
      <w:r w:rsidR="00FC6A29">
        <w:rPr>
          <w:rFonts w:ascii="Baskerville Old Face" w:hAnsi="Baskerville Old Face"/>
          <w:sz w:val="28"/>
          <w:szCs w:val="28"/>
        </w:rPr>
        <w:t xml:space="preserve">sváb </w:t>
      </w:r>
      <w:r w:rsidRPr="00835561">
        <w:rPr>
          <w:rFonts w:ascii="Baskerville Old Face" w:hAnsi="Baskerville Old Face"/>
          <w:sz w:val="28"/>
          <w:szCs w:val="28"/>
        </w:rPr>
        <w:t xml:space="preserve"> örökségének</w:t>
      </w:r>
      <w:proofErr w:type="gramEnd"/>
      <w:r w:rsidRPr="00835561">
        <w:rPr>
          <w:rFonts w:ascii="Baskerville Old Face" w:hAnsi="Baskerville Old Face"/>
          <w:sz w:val="28"/>
          <w:szCs w:val="28"/>
        </w:rPr>
        <w:t>, identitásának, szokásainak megfelel</w:t>
      </w:r>
      <w:r w:rsidRPr="00835561">
        <w:rPr>
          <w:rFonts w:ascii="Calibri" w:hAnsi="Calibri" w:cs="Calibri"/>
          <w:sz w:val="28"/>
          <w:szCs w:val="28"/>
        </w:rPr>
        <w:t>ő</w:t>
      </w:r>
      <w:r w:rsidRPr="00835561">
        <w:rPr>
          <w:rFonts w:ascii="Baskerville Old Face" w:hAnsi="Baskerville Old Face" w:cs="Calibri"/>
          <w:sz w:val="28"/>
          <w:szCs w:val="28"/>
        </w:rPr>
        <w:t>en f</w:t>
      </w:r>
      <w:r w:rsidRPr="00835561">
        <w:rPr>
          <w:rFonts w:ascii="Calibri" w:hAnsi="Calibri" w:cs="Calibri"/>
          <w:sz w:val="28"/>
          <w:szCs w:val="28"/>
        </w:rPr>
        <w:t>ő</w:t>
      </w:r>
      <w:r w:rsidRPr="00835561">
        <w:rPr>
          <w:rFonts w:ascii="Baskerville Old Face" w:hAnsi="Baskerville Old Face" w:cs="Calibri"/>
          <w:sz w:val="28"/>
          <w:szCs w:val="28"/>
        </w:rPr>
        <w:t xml:space="preserve">leg a kultúra, a </w:t>
      </w:r>
      <w:r w:rsidR="00835561">
        <w:rPr>
          <w:rFonts w:ascii="Baskerville Old Face" w:hAnsi="Baskerville Old Face" w:cs="Calibri"/>
          <w:sz w:val="28"/>
          <w:szCs w:val="28"/>
        </w:rPr>
        <w:t xml:space="preserve">zene, a tánc, a szokások, a </w:t>
      </w:r>
      <w:r w:rsidRPr="00835561">
        <w:rPr>
          <w:rFonts w:ascii="Baskerville Old Face" w:hAnsi="Baskerville Old Face" w:cs="Calibri"/>
          <w:sz w:val="28"/>
          <w:szCs w:val="28"/>
        </w:rPr>
        <w:t>gasztronómia</w:t>
      </w:r>
      <w:r w:rsidR="00835561" w:rsidRPr="00835561">
        <w:rPr>
          <w:rFonts w:ascii="Baskerville Old Face" w:hAnsi="Baskerville Old Face" w:cs="Calibri"/>
          <w:sz w:val="28"/>
          <w:szCs w:val="28"/>
        </w:rPr>
        <w:t xml:space="preserve">, </w:t>
      </w:r>
      <w:r w:rsidR="00835561">
        <w:rPr>
          <w:rFonts w:ascii="Baskerville Old Face" w:hAnsi="Baskerville Old Face" w:cs="Calibri"/>
          <w:sz w:val="28"/>
          <w:szCs w:val="28"/>
        </w:rPr>
        <w:t xml:space="preserve">az egyházi </w:t>
      </w:r>
      <w:r w:rsidR="00835561" w:rsidRPr="00835561">
        <w:rPr>
          <w:rFonts w:ascii="Baskerville Old Face" w:hAnsi="Baskerville Old Face" w:cs="Calibri"/>
          <w:sz w:val="28"/>
          <w:szCs w:val="28"/>
        </w:rPr>
        <w:t>épített környezet</w:t>
      </w:r>
      <w:r w:rsidR="00835561">
        <w:rPr>
          <w:rFonts w:ascii="Baskerville Old Face" w:hAnsi="Baskerville Old Face" w:cs="Calibri"/>
          <w:sz w:val="28"/>
          <w:szCs w:val="28"/>
        </w:rPr>
        <w:t>, a történelmi események emlékei</w:t>
      </w:r>
      <w:r w:rsidR="00835561" w:rsidRPr="00835561">
        <w:rPr>
          <w:rFonts w:ascii="Baskerville Old Face" w:hAnsi="Baskerville Old Face" w:cs="Calibri"/>
          <w:sz w:val="28"/>
          <w:szCs w:val="28"/>
        </w:rPr>
        <w:t xml:space="preserve"> jelenti</w:t>
      </w:r>
      <w:r w:rsidR="00835561">
        <w:rPr>
          <w:rFonts w:ascii="Baskerville Old Face" w:hAnsi="Baskerville Old Face" w:cs="Calibri"/>
          <w:sz w:val="28"/>
          <w:szCs w:val="28"/>
        </w:rPr>
        <w:t>k</w:t>
      </w:r>
      <w:r w:rsidR="00835561" w:rsidRPr="00835561">
        <w:rPr>
          <w:rFonts w:ascii="Baskerville Old Face" w:hAnsi="Baskerville Old Face" w:cs="Calibri"/>
          <w:sz w:val="28"/>
          <w:szCs w:val="28"/>
        </w:rPr>
        <w:t xml:space="preserve"> a f</w:t>
      </w:r>
      <w:r w:rsidR="00835561" w:rsidRPr="00835561">
        <w:rPr>
          <w:rFonts w:ascii="Calibri" w:hAnsi="Calibri" w:cs="Calibri"/>
          <w:sz w:val="28"/>
          <w:szCs w:val="28"/>
        </w:rPr>
        <w:t>ő</w:t>
      </w:r>
      <w:r w:rsidR="00835561" w:rsidRPr="00835561">
        <w:rPr>
          <w:rFonts w:ascii="Baskerville Old Face" w:hAnsi="Baskerville Old Face" w:cs="Calibri"/>
          <w:sz w:val="28"/>
          <w:szCs w:val="28"/>
        </w:rPr>
        <w:t>bb kateg</w:t>
      </w:r>
      <w:r w:rsidR="00835561" w:rsidRPr="00835561">
        <w:rPr>
          <w:rFonts w:ascii="Baskerville Old Face" w:hAnsi="Baskerville Old Face" w:cs="Baskerville Old Face"/>
          <w:sz w:val="28"/>
          <w:szCs w:val="28"/>
        </w:rPr>
        <w:t>ó</w:t>
      </w:r>
      <w:r w:rsidR="00835561" w:rsidRPr="00835561">
        <w:rPr>
          <w:rFonts w:ascii="Baskerville Old Face" w:hAnsi="Baskerville Old Face" w:cs="Calibri"/>
          <w:sz w:val="28"/>
          <w:szCs w:val="28"/>
        </w:rPr>
        <w:t>ri</w:t>
      </w:r>
      <w:r w:rsidR="00835561">
        <w:rPr>
          <w:rFonts w:ascii="Baskerville Old Face" w:hAnsi="Baskerville Old Face" w:cs="Calibri"/>
          <w:sz w:val="28"/>
          <w:szCs w:val="28"/>
        </w:rPr>
        <w:t>á</w:t>
      </w:r>
      <w:r w:rsidR="00835561" w:rsidRPr="00835561">
        <w:rPr>
          <w:rFonts w:ascii="Baskerville Old Face" w:hAnsi="Baskerville Old Face" w:cs="Calibri"/>
          <w:sz w:val="28"/>
          <w:szCs w:val="28"/>
        </w:rPr>
        <w:t>kat.</w:t>
      </w:r>
    </w:p>
    <w:p w14:paraId="6689257B" w14:textId="5F646AE9" w:rsidR="00835561" w:rsidRDefault="00835561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askerville Old Face" w:hAnsi="Baskerville Old Face" w:cs="Calibri"/>
          <w:sz w:val="28"/>
          <w:szCs w:val="28"/>
        </w:rPr>
        <w:t>M</w:t>
      </w:r>
      <w:r w:rsidRPr="00835561">
        <w:rPr>
          <w:rFonts w:ascii="Baskerville Old Face" w:hAnsi="Baskerville Old Face" w:cs="Calibri"/>
          <w:sz w:val="28"/>
          <w:szCs w:val="28"/>
        </w:rPr>
        <w:t>eg</w:t>
      </w:r>
      <w:r w:rsidRPr="00835561">
        <w:rPr>
          <w:rFonts w:ascii="Calibri" w:hAnsi="Calibri" w:cs="Calibri"/>
          <w:sz w:val="28"/>
          <w:szCs w:val="28"/>
        </w:rPr>
        <w:t>ő</w:t>
      </w:r>
      <w:r w:rsidRPr="00835561">
        <w:rPr>
          <w:rFonts w:ascii="Baskerville Old Face" w:hAnsi="Baskerville Old Face" w:cs="Calibri"/>
          <w:sz w:val="28"/>
          <w:szCs w:val="28"/>
        </w:rPr>
        <w:t>rz</w:t>
      </w:r>
      <w:r w:rsidRPr="00835561">
        <w:rPr>
          <w:rFonts w:ascii="Baskerville Old Face" w:hAnsi="Baskerville Old Face" w:cs="Baskerville Old Face"/>
          <w:sz w:val="28"/>
          <w:szCs w:val="28"/>
        </w:rPr>
        <w:t>é</w:t>
      </w:r>
      <w:r w:rsidRPr="00835561">
        <w:rPr>
          <w:rFonts w:ascii="Baskerville Old Face" w:hAnsi="Baskerville Old Face" w:cs="Calibri"/>
          <w:sz w:val="28"/>
          <w:szCs w:val="28"/>
        </w:rPr>
        <w:t>s</w:t>
      </w:r>
      <w:r w:rsidRPr="00835561">
        <w:rPr>
          <w:rFonts w:ascii="Baskerville Old Face" w:hAnsi="Baskerville Old Face" w:cs="Baskerville Old Face"/>
          <w:sz w:val="28"/>
          <w:szCs w:val="28"/>
        </w:rPr>
        <w:t>ü</w:t>
      </w:r>
      <w:r w:rsidRPr="00835561">
        <w:rPr>
          <w:rFonts w:ascii="Baskerville Old Face" w:hAnsi="Baskerville Old Face" w:cs="Calibri"/>
          <w:sz w:val="28"/>
          <w:szCs w:val="28"/>
        </w:rPr>
        <w:t>k, tov</w:t>
      </w:r>
      <w:r w:rsidRPr="00835561">
        <w:rPr>
          <w:rFonts w:ascii="Baskerville Old Face" w:hAnsi="Baskerville Old Face" w:cs="Baskerville Old Face"/>
          <w:sz w:val="28"/>
          <w:szCs w:val="28"/>
        </w:rPr>
        <w:t>á</w:t>
      </w:r>
      <w:r w:rsidRPr="00835561">
        <w:rPr>
          <w:rFonts w:ascii="Baskerville Old Face" w:hAnsi="Baskerville Old Face" w:cs="Calibri"/>
          <w:sz w:val="28"/>
          <w:szCs w:val="28"/>
        </w:rPr>
        <w:t xml:space="preserve">bbadásuk </w:t>
      </w:r>
      <w:r>
        <w:rPr>
          <w:rFonts w:ascii="Baskerville Old Face" w:hAnsi="Baskerville Old Face"/>
          <w:sz w:val="28"/>
          <w:szCs w:val="28"/>
        </w:rPr>
        <w:t>kötelességünk</w:t>
      </w:r>
      <w:r w:rsidR="00D955A3" w:rsidRPr="00835561">
        <w:rPr>
          <w:rFonts w:ascii="Baskerville Old Face" w:hAnsi="Baskerville Old Face"/>
          <w:sz w:val="28"/>
          <w:szCs w:val="28"/>
        </w:rPr>
        <w:t>, f</w:t>
      </w:r>
      <w:r w:rsidR="00D955A3" w:rsidRPr="00835561">
        <w:rPr>
          <w:rFonts w:ascii="Calibri" w:hAnsi="Calibri" w:cs="Calibri"/>
          <w:sz w:val="28"/>
          <w:szCs w:val="28"/>
        </w:rPr>
        <w:t>ő</w:t>
      </w:r>
      <w:r w:rsidR="00D955A3" w:rsidRPr="00835561">
        <w:rPr>
          <w:rFonts w:ascii="Baskerville Old Face" w:hAnsi="Baskerville Old Face" w:cs="Calibri"/>
          <w:sz w:val="28"/>
          <w:szCs w:val="28"/>
        </w:rPr>
        <w:t xml:space="preserve">leg amiatt is, hogy </w:t>
      </w:r>
      <w:r w:rsidR="00D955A3" w:rsidRPr="00835561">
        <w:rPr>
          <w:rFonts w:ascii="Baskerville Old Face" w:hAnsi="Baskerville Old Face" w:cs="Baskerville Old Face"/>
          <w:sz w:val="28"/>
          <w:szCs w:val="28"/>
        </w:rPr>
        <w:t>ö</w:t>
      </w:r>
      <w:r w:rsidR="00D955A3" w:rsidRPr="00835561">
        <w:rPr>
          <w:rFonts w:ascii="Baskerville Old Face" w:hAnsi="Baskerville Old Face" w:cs="Calibri"/>
          <w:sz w:val="28"/>
          <w:szCs w:val="28"/>
        </w:rPr>
        <w:t>r</w:t>
      </w:r>
      <w:r w:rsidR="00D955A3" w:rsidRPr="00835561">
        <w:rPr>
          <w:rFonts w:ascii="Baskerville Old Face" w:hAnsi="Baskerville Old Face" w:cs="Baskerville Old Face"/>
          <w:sz w:val="28"/>
          <w:szCs w:val="28"/>
        </w:rPr>
        <w:t>ö</w:t>
      </w:r>
      <w:r w:rsidR="00D955A3" w:rsidRPr="00835561">
        <w:rPr>
          <w:rFonts w:ascii="Baskerville Old Face" w:hAnsi="Baskerville Old Face" w:cs="Calibri"/>
          <w:sz w:val="28"/>
          <w:szCs w:val="28"/>
        </w:rPr>
        <w:t>k</w:t>
      </w:r>
      <w:r w:rsidR="00416F68">
        <w:rPr>
          <w:rFonts w:ascii="Baskerville Old Face" w:hAnsi="Baskerville Old Face" w:cs="Calibri"/>
          <w:sz w:val="28"/>
          <w:szCs w:val="28"/>
        </w:rPr>
        <w:t>ö</w:t>
      </w:r>
      <w:r w:rsidR="00D955A3" w:rsidRPr="00835561">
        <w:rPr>
          <w:rFonts w:ascii="Baskerville Old Face" w:hAnsi="Baskerville Old Face" w:cs="Calibri"/>
          <w:sz w:val="28"/>
          <w:szCs w:val="28"/>
        </w:rPr>
        <w:t>lt identit</w:t>
      </w:r>
      <w:r w:rsidR="00D955A3" w:rsidRPr="00835561">
        <w:rPr>
          <w:rFonts w:ascii="Baskerville Old Face" w:hAnsi="Baskerville Old Face" w:cs="Baskerville Old Face"/>
          <w:sz w:val="28"/>
          <w:szCs w:val="28"/>
        </w:rPr>
        <w:t>á</w:t>
      </w:r>
      <w:r w:rsidR="00D955A3" w:rsidRPr="00835561">
        <w:rPr>
          <w:rFonts w:ascii="Baskerville Old Face" w:hAnsi="Baskerville Old Face" w:cs="Calibri"/>
          <w:sz w:val="28"/>
          <w:szCs w:val="28"/>
        </w:rPr>
        <w:t xml:space="preserve">sunk, </w:t>
      </w:r>
      <w:r w:rsidR="000B4F82">
        <w:rPr>
          <w:rFonts w:ascii="Baskerville Old Face" w:hAnsi="Baskerville Old Face" w:cs="Calibri"/>
          <w:sz w:val="28"/>
          <w:szCs w:val="28"/>
        </w:rPr>
        <w:t xml:space="preserve">sváb </w:t>
      </w:r>
      <w:r w:rsidRPr="00835561">
        <w:rPr>
          <w:rFonts w:ascii="Calibri" w:hAnsi="Calibri" w:cs="Calibri"/>
          <w:sz w:val="28"/>
          <w:szCs w:val="28"/>
        </w:rPr>
        <w:t>ő</w:t>
      </w:r>
      <w:r w:rsidRPr="00835561">
        <w:rPr>
          <w:rFonts w:ascii="Baskerville Old Face" w:hAnsi="Baskerville Old Face" w:cs="Calibri"/>
          <w:sz w:val="28"/>
          <w:szCs w:val="28"/>
        </w:rPr>
        <w:t xml:space="preserve">seink </w:t>
      </w:r>
      <w:r w:rsidRPr="00835561">
        <w:rPr>
          <w:rFonts w:ascii="Baskerville Old Face" w:hAnsi="Baskerville Old Face" w:cs="Baskerville Old Face"/>
          <w:sz w:val="28"/>
          <w:szCs w:val="28"/>
        </w:rPr>
        <w:t>á</w:t>
      </w:r>
      <w:r w:rsidRPr="00835561">
        <w:rPr>
          <w:rFonts w:ascii="Baskerville Old Face" w:hAnsi="Baskerville Old Face" w:cs="Calibri"/>
          <w:sz w:val="28"/>
          <w:szCs w:val="28"/>
        </w:rPr>
        <w:t xml:space="preserve">ltal hozott </w:t>
      </w:r>
      <w:r w:rsidR="00D955A3" w:rsidRPr="00835561">
        <w:rPr>
          <w:rFonts w:ascii="Baskerville Old Face" w:hAnsi="Baskerville Old Face" w:cs="Calibri"/>
          <w:sz w:val="28"/>
          <w:szCs w:val="28"/>
        </w:rPr>
        <w:t>szokásaink miatt sok mindenben különbözünk a körülöttünk lev</w:t>
      </w:r>
      <w:r w:rsidR="00D955A3" w:rsidRPr="00835561">
        <w:rPr>
          <w:rFonts w:ascii="Calibri" w:hAnsi="Calibri" w:cs="Calibri"/>
          <w:sz w:val="28"/>
          <w:szCs w:val="28"/>
        </w:rPr>
        <w:t>ő</w:t>
      </w:r>
      <w:r w:rsidR="00D955A3" w:rsidRPr="00835561">
        <w:rPr>
          <w:rFonts w:ascii="Baskerville Old Face" w:hAnsi="Baskerville Old Face" w:cs="Calibri"/>
          <w:sz w:val="28"/>
          <w:szCs w:val="28"/>
        </w:rPr>
        <w:t xml:space="preserve"> telep</w:t>
      </w:r>
      <w:r w:rsidR="00D955A3" w:rsidRPr="00835561">
        <w:rPr>
          <w:rFonts w:ascii="Baskerville Old Face" w:hAnsi="Baskerville Old Face" w:cs="Baskerville Old Face"/>
          <w:sz w:val="28"/>
          <w:szCs w:val="28"/>
        </w:rPr>
        <w:t>ü</w:t>
      </w:r>
      <w:r w:rsidR="00D955A3" w:rsidRPr="00835561">
        <w:rPr>
          <w:rFonts w:ascii="Baskerville Old Face" w:hAnsi="Baskerville Old Face" w:cs="Calibri"/>
          <w:sz w:val="28"/>
          <w:szCs w:val="28"/>
        </w:rPr>
        <w:t>l</w:t>
      </w:r>
      <w:r w:rsidR="00D955A3" w:rsidRPr="00835561">
        <w:rPr>
          <w:rFonts w:ascii="Baskerville Old Face" w:hAnsi="Baskerville Old Face" w:cs="Baskerville Old Face"/>
          <w:sz w:val="28"/>
          <w:szCs w:val="28"/>
        </w:rPr>
        <w:t>é</w:t>
      </w:r>
      <w:r w:rsidR="00D955A3" w:rsidRPr="00835561">
        <w:rPr>
          <w:rFonts w:ascii="Baskerville Old Face" w:hAnsi="Baskerville Old Face" w:cs="Calibri"/>
          <w:sz w:val="28"/>
          <w:szCs w:val="28"/>
        </w:rPr>
        <w:t>sekt</w:t>
      </w:r>
      <w:r w:rsidR="00D955A3" w:rsidRPr="00835561">
        <w:rPr>
          <w:rFonts w:ascii="Calibri" w:hAnsi="Calibri" w:cs="Calibri"/>
          <w:sz w:val="28"/>
          <w:szCs w:val="28"/>
        </w:rPr>
        <w:t>ő</w:t>
      </w:r>
      <w:r w:rsidR="00D955A3" w:rsidRPr="00835561">
        <w:rPr>
          <w:rFonts w:ascii="Baskerville Old Face" w:hAnsi="Baskerville Old Face" w:cs="Calibri"/>
          <w:sz w:val="28"/>
          <w:szCs w:val="28"/>
        </w:rPr>
        <w:t>l.</w:t>
      </w:r>
      <w:r>
        <w:rPr>
          <w:rFonts w:ascii="Baskerville Old Face" w:hAnsi="Baskerville Old Face" w:cs="Calibri"/>
          <w:sz w:val="28"/>
          <w:szCs w:val="28"/>
        </w:rPr>
        <w:t xml:space="preserve"> </w:t>
      </w:r>
      <w:r w:rsidR="008C5F57">
        <w:rPr>
          <w:rFonts w:ascii="Baskerville Old Face" w:hAnsi="Baskerville Old Face" w:cs="Calibri"/>
          <w:sz w:val="28"/>
          <w:szCs w:val="28"/>
        </w:rPr>
        <w:t>Sok olyan értékünk van, ami más településen nincs meg.</w:t>
      </w:r>
    </w:p>
    <w:p w14:paraId="504B3C1C" w14:textId="3710BDF7" w:rsidR="00835561" w:rsidRDefault="00835561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askerville Old Face" w:hAnsi="Baskerville Old Face" w:cs="Calibri"/>
          <w:sz w:val="28"/>
          <w:szCs w:val="28"/>
        </w:rPr>
        <w:t xml:space="preserve">Ezek </w:t>
      </w:r>
      <w:r w:rsidR="0098716C">
        <w:rPr>
          <w:rFonts w:ascii="Baskerville Old Face" w:hAnsi="Baskerville Old Face" w:cs="Calibri"/>
          <w:sz w:val="28"/>
          <w:szCs w:val="28"/>
        </w:rPr>
        <w:t xml:space="preserve">az értékeink </w:t>
      </w:r>
      <w:r>
        <w:rPr>
          <w:rFonts w:ascii="Baskerville Old Face" w:hAnsi="Baskerville Old Face" w:cs="Calibri"/>
          <w:sz w:val="28"/>
          <w:szCs w:val="28"/>
        </w:rPr>
        <w:t xml:space="preserve">nem maguktól maradnak meg, </w:t>
      </w:r>
      <w:r w:rsidRPr="0098716C">
        <w:rPr>
          <w:rFonts w:ascii="Baskerville Old Face" w:hAnsi="Baskerville Old Face" w:cs="Calibri"/>
          <w:sz w:val="28"/>
          <w:szCs w:val="28"/>
        </w:rPr>
        <w:t>meg</w:t>
      </w:r>
      <w:r w:rsidRPr="0098716C">
        <w:rPr>
          <w:rFonts w:ascii="Calibri" w:hAnsi="Calibri" w:cs="Calibri"/>
          <w:sz w:val="28"/>
          <w:szCs w:val="28"/>
        </w:rPr>
        <w:t>ő</w:t>
      </w:r>
      <w:r w:rsidRPr="0098716C">
        <w:rPr>
          <w:rFonts w:ascii="Baskerville Old Face" w:hAnsi="Baskerville Old Face" w:cs="Calibri"/>
          <w:sz w:val="28"/>
          <w:szCs w:val="28"/>
        </w:rPr>
        <w:t>rz</w:t>
      </w:r>
      <w:r w:rsidRPr="0098716C">
        <w:rPr>
          <w:rFonts w:ascii="Baskerville Old Face" w:hAnsi="Baskerville Old Face" w:cs="Baskerville Old Face"/>
          <w:sz w:val="28"/>
          <w:szCs w:val="28"/>
        </w:rPr>
        <w:t>é</w:t>
      </w:r>
      <w:r w:rsidRPr="0098716C">
        <w:rPr>
          <w:rFonts w:ascii="Baskerville Old Face" w:hAnsi="Baskerville Old Face" w:cs="Calibri"/>
          <w:sz w:val="28"/>
          <w:szCs w:val="28"/>
        </w:rPr>
        <w:t>s</w:t>
      </w:r>
      <w:r w:rsidRPr="0098716C">
        <w:rPr>
          <w:rFonts w:ascii="Baskerville Old Face" w:hAnsi="Baskerville Old Face" w:cs="Baskerville Old Face"/>
          <w:sz w:val="28"/>
          <w:szCs w:val="28"/>
        </w:rPr>
        <w:t>ü</w:t>
      </w:r>
      <w:r w:rsidRPr="0098716C">
        <w:rPr>
          <w:rFonts w:ascii="Baskerville Old Face" w:hAnsi="Baskerville Old Face" w:cs="Calibri"/>
          <w:sz w:val="28"/>
          <w:szCs w:val="28"/>
        </w:rPr>
        <w:t>k tudatos döntés,</w:t>
      </w:r>
      <w:r>
        <w:rPr>
          <w:rFonts w:ascii="Calibri" w:hAnsi="Calibri" w:cs="Calibri"/>
          <w:sz w:val="28"/>
          <w:szCs w:val="28"/>
        </w:rPr>
        <w:t xml:space="preserve"> </w:t>
      </w:r>
      <w:r w:rsidRPr="003A39F4">
        <w:rPr>
          <w:rFonts w:ascii="Baskerville Old Face" w:hAnsi="Baskerville Old Face" w:cs="Calibri"/>
          <w:sz w:val="28"/>
          <w:szCs w:val="28"/>
        </w:rPr>
        <w:t>elhivatottság és nagyon sok munka.</w:t>
      </w:r>
      <w:r w:rsidR="003A39F4" w:rsidRPr="003A39F4">
        <w:rPr>
          <w:rFonts w:ascii="Baskerville Old Face" w:hAnsi="Baskerville Old Face" w:cs="Calibri"/>
          <w:sz w:val="28"/>
          <w:szCs w:val="28"/>
        </w:rPr>
        <w:t xml:space="preserve"> Ezt kötelességünknek érezzük összegy</w:t>
      </w:r>
      <w:r w:rsidR="003A39F4" w:rsidRPr="003A39F4">
        <w:rPr>
          <w:rFonts w:ascii="Calibri" w:hAnsi="Calibri" w:cs="Calibri"/>
          <w:sz w:val="28"/>
          <w:szCs w:val="28"/>
        </w:rPr>
        <w:t>ű</w:t>
      </w:r>
      <w:r w:rsidR="003A39F4" w:rsidRPr="003A39F4">
        <w:rPr>
          <w:rFonts w:ascii="Baskerville Old Face" w:hAnsi="Baskerville Old Face" w:cs="Calibri"/>
          <w:sz w:val="28"/>
          <w:szCs w:val="28"/>
        </w:rPr>
        <w:t>jteni, tov</w:t>
      </w:r>
      <w:r w:rsidR="003A39F4" w:rsidRPr="003A39F4">
        <w:rPr>
          <w:rFonts w:ascii="Baskerville Old Face" w:hAnsi="Baskerville Old Face" w:cs="Baskerville Old Face"/>
          <w:sz w:val="28"/>
          <w:szCs w:val="28"/>
        </w:rPr>
        <w:t>á</w:t>
      </w:r>
      <w:r w:rsidR="003A39F4" w:rsidRPr="003A39F4">
        <w:rPr>
          <w:rFonts w:ascii="Baskerville Old Face" w:hAnsi="Baskerville Old Face" w:cs="Calibri"/>
          <w:sz w:val="28"/>
          <w:szCs w:val="28"/>
        </w:rPr>
        <w:t>bbadni, hogy megmaradjanak, ha csak írásban, képekben, emlékezetben is, de nagyon fontos.</w:t>
      </w:r>
    </w:p>
    <w:p w14:paraId="4A313F17" w14:textId="424FB296" w:rsidR="009B62DA" w:rsidRPr="009B62DA" w:rsidRDefault="009B62DA" w:rsidP="00D955A3">
      <w:pPr>
        <w:rPr>
          <w:rFonts w:ascii="Baskerville Old Face" w:hAnsi="Baskerville Old Face" w:cs="Calibri"/>
          <w:sz w:val="28"/>
          <w:szCs w:val="28"/>
        </w:rPr>
      </w:pPr>
      <w:r w:rsidRPr="009B62DA">
        <w:rPr>
          <w:rFonts w:ascii="Baskerville Old Face" w:hAnsi="Baskerville Old Face" w:cs="Calibri"/>
          <w:sz w:val="28"/>
          <w:szCs w:val="28"/>
        </w:rPr>
        <w:t>Régen az a családokban természetes volt, hogy szül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>r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>l, nagysz</w:t>
      </w:r>
      <w:r w:rsidRPr="009B62DA">
        <w:rPr>
          <w:rFonts w:ascii="Baskerville Old Face" w:hAnsi="Baskerville Old Face" w:cs="Baskerville Old Face"/>
          <w:sz w:val="28"/>
          <w:szCs w:val="28"/>
        </w:rPr>
        <w:t>ü</w:t>
      </w:r>
      <w:r w:rsidRPr="009B62DA">
        <w:rPr>
          <w:rFonts w:ascii="Baskerville Old Face" w:hAnsi="Baskerville Old Face" w:cs="Calibri"/>
          <w:sz w:val="28"/>
          <w:szCs w:val="28"/>
        </w:rPr>
        <w:t>l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>r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>l gyerekre száll, fontos volt, hogy megtanulják, megéljék ünnepeinket, megtanulják gasztronómiánkat, gyakorolják szokásainkat.</w:t>
      </w:r>
    </w:p>
    <w:p w14:paraId="684D2C9A" w14:textId="7851AD1A" w:rsidR="009B62DA" w:rsidRPr="009B62DA" w:rsidRDefault="009B62DA" w:rsidP="00D955A3">
      <w:pPr>
        <w:rPr>
          <w:rFonts w:ascii="Baskerville Old Face" w:hAnsi="Baskerville Old Face" w:cs="Calibri"/>
          <w:sz w:val="28"/>
          <w:szCs w:val="28"/>
        </w:rPr>
      </w:pPr>
      <w:r w:rsidRPr="009B62DA">
        <w:rPr>
          <w:rFonts w:ascii="Baskerville Old Face" w:hAnsi="Baskerville Old Face" w:cs="Calibri"/>
          <w:sz w:val="28"/>
          <w:szCs w:val="28"/>
        </w:rPr>
        <w:t xml:space="preserve">Gondoljunk itt pl. a farsangi szokásokra, ami nálunk más, mint egyéb nem sváb településeken, pl. sántacsütörtök, </w:t>
      </w:r>
      <w:proofErr w:type="gramStart"/>
      <w:r w:rsidRPr="009B62DA">
        <w:rPr>
          <w:rFonts w:ascii="Baskerville Old Face" w:hAnsi="Baskerville Old Face" w:cs="Calibri"/>
          <w:sz w:val="28"/>
          <w:szCs w:val="28"/>
        </w:rPr>
        <w:t>tuskóhúzás….</w:t>
      </w:r>
      <w:proofErr w:type="gramEnd"/>
      <w:r w:rsidRPr="009B62DA">
        <w:rPr>
          <w:rFonts w:ascii="Baskerville Old Face" w:hAnsi="Baskerville Old Face" w:cs="Calibri"/>
          <w:sz w:val="28"/>
          <w:szCs w:val="28"/>
        </w:rPr>
        <w:t>.és sorolhatnánk.</w:t>
      </w:r>
    </w:p>
    <w:p w14:paraId="4B17ECEE" w14:textId="3979E831" w:rsidR="009B62DA" w:rsidRDefault="009B62DA" w:rsidP="00D955A3">
      <w:pPr>
        <w:rPr>
          <w:rFonts w:ascii="Baskerville Old Face" w:hAnsi="Baskerville Old Face" w:cs="Calibri"/>
          <w:sz w:val="28"/>
          <w:szCs w:val="28"/>
        </w:rPr>
      </w:pPr>
      <w:r w:rsidRPr="009B62DA">
        <w:rPr>
          <w:rFonts w:ascii="Baskerville Old Face" w:hAnsi="Baskerville Old Face" w:cs="Calibri"/>
          <w:sz w:val="28"/>
          <w:szCs w:val="28"/>
        </w:rPr>
        <w:t>Vagy a nagy létszámú 300 – 400 f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>s lakodalmakra, az azt megel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>z</w:t>
      </w:r>
      <w:r w:rsidRPr="009B62DA">
        <w:rPr>
          <w:rFonts w:ascii="Calibri" w:hAnsi="Calibri" w:cs="Calibri"/>
          <w:sz w:val="28"/>
          <w:szCs w:val="28"/>
        </w:rPr>
        <w:t>ő</w:t>
      </w:r>
      <w:r w:rsidRPr="009B62DA">
        <w:rPr>
          <w:rFonts w:ascii="Baskerville Old Face" w:hAnsi="Baskerville Old Face" w:cs="Calibri"/>
          <w:sz w:val="28"/>
          <w:szCs w:val="28"/>
        </w:rPr>
        <w:t xml:space="preserve"> lakodalom készítésre, ahol összegy</w:t>
      </w:r>
      <w:r w:rsidRPr="009B62DA">
        <w:rPr>
          <w:rFonts w:ascii="Calibri" w:hAnsi="Calibri" w:cs="Calibri"/>
          <w:sz w:val="28"/>
          <w:szCs w:val="28"/>
        </w:rPr>
        <w:t>ű</w:t>
      </w:r>
      <w:r w:rsidRPr="009B62DA">
        <w:rPr>
          <w:rFonts w:ascii="Baskerville Old Face" w:hAnsi="Baskerville Old Face" w:cs="Calibri"/>
          <w:sz w:val="28"/>
          <w:szCs w:val="28"/>
        </w:rPr>
        <w:t>lt az eg</w:t>
      </w:r>
      <w:r w:rsidRPr="009B62DA">
        <w:rPr>
          <w:rFonts w:ascii="Baskerville Old Face" w:hAnsi="Baskerville Old Face" w:cs="Baskerville Old Face"/>
          <w:sz w:val="28"/>
          <w:szCs w:val="28"/>
        </w:rPr>
        <w:t>é</w:t>
      </w:r>
      <w:r w:rsidRPr="009B62DA">
        <w:rPr>
          <w:rFonts w:ascii="Baskerville Old Face" w:hAnsi="Baskerville Old Face" w:cs="Calibri"/>
          <w:sz w:val="28"/>
          <w:szCs w:val="28"/>
        </w:rPr>
        <w:t>sz rokons</w:t>
      </w:r>
      <w:r w:rsidRPr="009B62DA">
        <w:rPr>
          <w:rFonts w:ascii="Baskerville Old Face" w:hAnsi="Baskerville Old Face" w:cs="Baskerville Old Face"/>
          <w:sz w:val="28"/>
          <w:szCs w:val="28"/>
        </w:rPr>
        <w:t>á</w:t>
      </w:r>
      <w:r w:rsidRPr="009B62DA">
        <w:rPr>
          <w:rFonts w:ascii="Baskerville Old Face" w:hAnsi="Baskerville Old Face" w:cs="Calibri"/>
          <w:sz w:val="28"/>
          <w:szCs w:val="28"/>
        </w:rPr>
        <w:t>g, vitték a sengázst.</w:t>
      </w:r>
    </w:p>
    <w:p w14:paraId="64C7CD56" w14:textId="535E6B31" w:rsidR="005955C4" w:rsidRDefault="005955C4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askerville Old Face" w:hAnsi="Baskerville Old Face" w:cs="Calibri"/>
          <w:sz w:val="28"/>
          <w:szCs w:val="28"/>
        </w:rPr>
        <w:t xml:space="preserve">Vagy pl. a húsvéti locsolkodás, a </w:t>
      </w:r>
      <w:proofErr w:type="gramStart"/>
      <w:r>
        <w:rPr>
          <w:rFonts w:ascii="Baskerville Old Face" w:hAnsi="Baskerville Old Face" w:cs="Calibri"/>
          <w:sz w:val="28"/>
          <w:szCs w:val="28"/>
        </w:rPr>
        <w:t>ganészórással….</w:t>
      </w:r>
      <w:proofErr w:type="gramEnd"/>
      <w:r>
        <w:rPr>
          <w:rFonts w:ascii="Baskerville Old Face" w:hAnsi="Baskerville Old Face" w:cs="Calibri"/>
          <w:sz w:val="28"/>
          <w:szCs w:val="28"/>
        </w:rPr>
        <w:t>.</w:t>
      </w:r>
    </w:p>
    <w:p w14:paraId="5CA5C020" w14:textId="06A6BED2" w:rsidR="00636871" w:rsidRDefault="00636871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askerville Old Face" w:hAnsi="Baskerville Old Face" w:cs="Calibri"/>
          <w:sz w:val="28"/>
          <w:szCs w:val="28"/>
        </w:rPr>
        <w:t>De lehetne sorolni még sok mindent.</w:t>
      </w:r>
    </w:p>
    <w:p w14:paraId="0B40E6C8" w14:textId="77777777" w:rsidR="00C54C1A" w:rsidRDefault="00C54C1A" w:rsidP="00D955A3">
      <w:pPr>
        <w:rPr>
          <w:rFonts w:ascii="Baskerville Old Face" w:hAnsi="Baskerville Old Face" w:cs="Calibri"/>
          <w:sz w:val="28"/>
          <w:szCs w:val="28"/>
        </w:rPr>
      </w:pPr>
    </w:p>
    <w:p w14:paraId="2007E403" w14:textId="3511E9BE" w:rsidR="00636871" w:rsidRPr="009B62DA" w:rsidRDefault="00636871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askerville Old Face" w:hAnsi="Baskerville Old Face" w:cs="Calibri"/>
          <w:sz w:val="28"/>
          <w:szCs w:val="28"/>
        </w:rPr>
        <w:lastRenderedPageBreak/>
        <w:t>Napjainkban:</w:t>
      </w:r>
    </w:p>
    <w:p w14:paraId="5CC7BB6A" w14:textId="09DDFE39" w:rsidR="0009744A" w:rsidRDefault="0009744A" w:rsidP="00D955A3">
      <w:pPr>
        <w:rPr>
          <w:rFonts w:ascii="Baskerville Old Face" w:hAnsi="Baskerville Old Face" w:cs="Calibri"/>
          <w:sz w:val="28"/>
          <w:szCs w:val="28"/>
        </w:rPr>
      </w:pPr>
      <w:r w:rsidRPr="0009744A">
        <w:rPr>
          <w:rFonts w:ascii="Baskerville Old Face" w:hAnsi="Baskerville Old Face" w:cs="Calibri"/>
          <w:sz w:val="28"/>
          <w:szCs w:val="28"/>
        </w:rPr>
        <w:t>Újhartyánon már óvodás kortól</w:t>
      </w:r>
      <w:r w:rsidR="00831A01">
        <w:rPr>
          <w:rFonts w:ascii="Baskerville Old Face" w:hAnsi="Baskerville Old Face" w:cs="Calibri"/>
          <w:sz w:val="28"/>
          <w:szCs w:val="28"/>
        </w:rPr>
        <w:t>, az óvodában is</w:t>
      </w:r>
      <w:r w:rsidRPr="0009744A">
        <w:rPr>
          <w:rFonts w:ascii="Baskerville Old Face" w:hAnsi="Baskerville Old Face" w:cs="Calibri"/>
          <w:sz w:val="28"/>
          <w:szCs w:val="28"/>
        </w:rPr>
        <w:t xml:space="preserve"> megismertetjük a gyerekeket a szokásokkal, ellátogatnak, megnézik a tájház tárgyait, sütnek a Bagolyban hartyáni süteményt</w:t>
      </w:r>
      <w:r w:rsidR="00365D6A">
        <w:rPr>
          <w:rFonts w:ascii="Baskerville Old Face" w:hAnsi="Baskerville Old Face" w:cs="Calibri"/>
          <w:sz w:val="28"/>
          <w:szCs w:val="28"/>
        </w:rPr>
        <w:t xml:space="preserve">, sváb napot tartanak az óvodában. </w:t>
      </w:r>
    </w:p>
    <w:p w14:paraId="45FDD7BC" w14:textId="767A653B" w:rsidR="0009744A" w:rsidRDefault="0009744A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askerville Old Face" w:hAnsi="Baskerville Old Face" w:cs="Calibri"/>
          <w:sz w:val="28"/>
          <w:szCs w:val="28"/>
        </w:rPr>
        <w:t>Ezt tanultuk mi is, ezt adjuk tovább</w:t>
      </w:r>
      <w:r w:rsidR="00D17E2B">
        <w:rPr>
          <w:rFonts w:ascii="Baskerville Old Face" w:hAnsi="Baskerville Old Face" w:cs="Calibri"/>
          <w:sz w:val="28"/>
          <w:szCs w:val="28"/>
        </w:rPr>
        <w:t>, csak ma már más módon.</w:t>
      </w:r>
    </w:p>
    <w:p w14:paraId="63668A0F" w14:textId="353F68E3" w:rsidR="0009744A" w:rsidRPr="001B1CB5" w:rsidRDefault="0009744A" w:rsidP="00D955A3">
      <w:pPr>
        <w:rPr>
          <w:rFonts w:ascii="Baskerville Old Face" w:hAnsi="Baskerville Old Face" w:cs="Calibri"/>
          <w:sz w:val="28"/>
          <w:szCs w:val="28"/>
        </w:rPr>
      </w:pPr>
      <w:r w:rsidRPr="001B1CB5">
        <w:rPr>
          <w:rFonts w:ascii="Baskerville Old Face" w:hAnsi="Baskerville Old Face" w:cs="Calibri"/>
          <w:sz w:val="28"/>
          <w:szCs w:val="28"/>
        </w:rPr>
        <w:t xml:space="preserve">Az általános iskolában </w:t>
      </w:r>
      <w:r w:rsidR="008969F6">
        <w:rPr>
          <w:rFonts w:ascii="Baskerville Old Face" w:hAnsi="Baskerville Old Face" w:cs="Calibri"/>
          <w:sz w:val="28"/>
          <w:szCs w:val="28"/>
        </w:rPr>
        <w:t xml:space="preserve">már </w:t>
      </w:r>
      <w:r w:rsidRPr="001B1CB5">
        <w:rPr>
          <w:rFonts w:ascii="Baskerville Old Face" w:hAnsi="Baskerville Old Face" w:cs="Calibri"/>
          <w:sz w:val="28"/>
          <w:szCs w:val="28"/>
        </w:rPr>
        <w:t>b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v</w:t>
      </w:r>
      <w:r w:rsidRPr="001B1CB5">
        <w:rPr>
          <w:rFonts w:ascii="Baskerville Old Face" w:hAnsi="Baskerville Old Face" w:cs="Baskerville Old Face"/>
          <w:sz w:val="28"/>
          <w:szCs w:val="28"/>
        </w:rPr>
        <w:t>ü</w:t>
      </w:r>
      <w:r w:rsidRPr="001B1CB5">
        <w:rPr>
          <w:rFonts w:ascii="Baskerville Old Face" w:hAnsi="Baskerville Old Face" w:cs="Calibri"/>
          <w:sz w:val="28"/>
          <w:szCs w:val="28"/>
        </w:rPr>
        <w:t>l az ismeretek k</w:t>
      </w:r>
      <w:r w:rsidRPr="001B1CB5">
        <w:rPr>
          <w:rFonts w:ascii="Baskerville Old Face" w:hAnsi="Baskerville Old Face" w:cs="Baskerville Old Face"/>
          <w:sz w:val="28"/>
          <w:szCs w:val="28"/>
        </w:rPr>
        <w:t>ö</w:t>
      </w:r>
      <w:r w:rsidRPr="001B1CB5">
        <w:rPr>
          <w:rFonts w:ascii="Baskerville Old Face" w:hAnsi="Baskerville Old Face" w:cs="Calibri"/>
          <w:sz w:val="28"/>
          <w:szCs w:val="28"/>
        </w:rPr>
        <w:t>re, n</w:t>
      </w:r>
      <w:r w:rsidRPr="001B1CB5">
        <w:rPr>
          <w:rFonts w:ascii="Baskerville Old Face" w:hAnsi="Baskerville Old Face" w:cs="Baskerville Old Face"/>
          <w:sz w:val="28"/>
          <w:szCs w:val="28"/>
        </w:rPr>
        <w:t>é</w:t>
      </w:r>
      <w:r w:rsidRPr="001B1CB5">
        <w:rPr>
          <w:rFonts w:ascii="Baskerville Old Face" w:hAnsi="Baskerville Old Face" w:cs="Calibri"/>
          <w:sz w:val="28"/>
          <w:szCs w:val="28"/>
        </w:rPr>
        <w:t xml:space="preserve">pismeret </w:t>
      </w:r>
      <w:r w:rsidRPr="001B1CB5">
        <w:rPr>
          <w:rFonts w:ascii="Baskerville Old Face" w:hAnsi="Baskerville Old Face" w:cs="Baskerville Old Face"/>
          <w:sz w:val="28"/>
          <w:szCs w:val="28"/>
        </w:rPr>
        <w:t>ó</w:t>
      </w:r>
      <w:r w:rsidRPr="001B1CB5">
        <w:rPr>
          <w:rFonts w:ascii="Baskerville Old Face" w:hAnsi="Baskerville Old Face" w:cs="Calibri"/>
          <w:sz w:val="28"/>
          <w:szCs w:val="28"/>
        </w:rPr>
        <w:t>r</w:t>
      </w:r>
      <w:r w:rsidRPr="001B1CB5">
        <w:rPr>
          <w:rFonts w:ascii="Baskerville Old Face" w:hAnsi="Baskerville Old Face" w:cs="Baskerville Old Face"/>
          <w:sz w:val="28"/>
          <w:szCs w:val="28"/>
        </w:rPr>
        <w:t>á</w:t>
      </w:r>
      <w:r w:rsidRPr="001B1CB5">
        <w:rPr>
          <w:rFonts w:ascii="Baskerville Old Face" w:hAnsi="Baskerville Old Face" w:cs="Calibri"/>
          <w:sz w:val="28"/>
          <w:szCs w:val="28"/>
        </w:rPr>
        <w:t>kon tant</w:t>
      </w:r>
      <w:r w:rsidRPr="001B1CB5">
        <w:rPr>
          <w:rFonts w:ascii="Baskerville Old Face" w:hAnsi="Baskerville Old Face" w:cs="Baskerville Old Face"/>
          <w:sz w:val="28"/>
          <w:szCs w:val="28"/>
        </w:rPr>
        <w:t>á</w:t>
      </w:r>
      <w:r w:rsidRPr="001B1CB5">
        <w:rPr>
          <w:rFonts w:ascii="Baskerville Old Face" w:hAnsi="Baskerville Old Face" w:cs="Calibri"/>
          <w:sz w:val="28"/>
          <w:szCs w:val="28"/>
        </w:rPr>
        <w:t>rgyk</w:t>
      </w:r>
      <w:r w:rsidRPr="001B1CB5">
        <w:rPr>
          <w:rFonts w:ascii="Baskerville Old Face" w:hAnsi="Baskerville Old Face" w:cs="Baskerville Old Face"/>
          <w:sz w:val="28"/>
          <w:szCs w:val="28"/>
        </w:rPr>
        <w:t>é</w:t>
      </w:r>
      <w:r w:rsidRPr="001B1CB5">
        <w:rPr>
          <w:rFonts w:ascii="Baskerville Old Face" w:hAnsi="Baskerville Old Face" w:cs="Calibri"/>
          <w:sz w:val="28"/>
          <w:szCs w:val="28"/>
        </w:rPr>
        <w:t xml:space="preserve">nt tanulják </w:t>
      </w:r>
      <w:proofErr w:type="gramStart"/>
      <w:r w:rsidRPr="001B1CB5">
        <w:rPr>
          <w:rFonts w:ascii="Baskerville Old Face" w:hAnsi="Baskerville Old Face" w:cs="Calibri"/>
          <w:sz w:val="28"/>
          <w:szCs w:val="28"/>
        </w:rPr>
        <w:t>a  helyi</w:t>
      </w:r>
      <w:proofErr w:type="gramEnd"/>
      <w:r w:rsidRPr="001B1CB5">
        <w:rPr>
          <w:rFonts w:ascii="Baskerville Old Face" w:hAnsi="Baskerville Old Face" w:cs="Calibri"/>
          <w:sz w:val="28"/>
          <w:szCs w:val="28"/>
        </w:rPr>
        <w:t xml:space="preserve"> szokásokat, tárgyakat, ismerkednek a régi ünnepi szokásokkal. Ebbe a munkába a pedagógusok mellett besegít a közm</w:t>
      </w:r>
      <w:r w:rsidRPr="001B1CB5">
        <w:rPr>
          <w:rFonts w:ascii="Calibri" w:hAnsi="Calibri" w:cs="Calibri"/>
          <w:sz w:val="28"/>
          <w:szCs w:val="28"/>
        </w:rPr>
        <w:t>ű</w:t>
      </w:r>
      <w:r w:rsidRPr="001B1CB5">
        <w:rPr>
          <w:rFonts w:ascii="Baskerville Old Face" w:hAnsi="Baskerville Old Face" w:cs="Calibri"/>
          <w:sz w:val="28"/>
          <w:szCs w:val="28"/>
        </w:rPr>
        <w:t>vel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d</w:t>
      </w:r>
      <w:r w:rsidRPr="001B1CB5">
        <w:rPr>
          <w:rFonts w:ascii="Baskerville Old Face" w:hAnsi="Baskerville Old Face" w:cs="Baskerville Old Face"/>
          <w:sz w:val="28"/>
          <w:szCs w:val="28"/>
        </w:rPr>
        <w:t>é</w:t>
      </w:r>
      <w:r w:rsidRPr="001B1CB5">
        <w:rPr>
          <w:rFonts w:ascii="Baskerville Old Face" w:hAnsi="Baskerville Old Face" w:cs="Calibri"/>
          <w:sz w:val="28"/>
          <w:szCs w:val="28"/>
        </w:rPr>
        <w:t>s csapata és a nyugdíjas klub is. Ez lehet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s</w:t>
      </w:r>
      <w:r w:rsidRPr="001B1CB5">
        <w:rPr>
          <w:rFonts w:ascii="Baskerville Old Face" w:hAnsi="Baskerville Old Face" w:cs="Baskerville Old Face"/>
          <w:sz w:val="28"/>
          <w:szCs w:val="28"/>
        </w:rPr>
        <w:t>é</w:t>
      </w:r>
      <w:r w:rsidRPr="001B1CB5">
        <w:rPr>
          <w:rFonts w:ascii="Baskerville Old Face" w:hAnsi="Baskerville Old Face" w:cs="Calibri"/>
          <w:sz w:val="28"/>
          <w:szCs w:val="28"/>
        </w:rPr>
        <w:t>get ad arra, hogy munka közben beszélgessenek a régi dolgokról, tapasztalatokat gy</w:t>
      </w:r>
      <w:r w:rsidRPr="001B1CB5">
        <w:rPr>
          <w:rFonts w:ascii="Calibri" w:hAnsi="Calibri" w:cs="Calibri"/>
          <w:sz w:val="28"/>
          <w:szCs w:val="28"/>
        </w:rPr>
        <w:t>ű</w:t>
      </w:r>
      <w:r w:rsidRPr="001B1CB5">
        <w:rPr>
          <w:rFonts w:ascii="Baskerville Old Face" w:hAnsi="Baskerville Old Face" w:cs="Calibri"/>
          <w:sz w:val="28"/>
          <w:szCs w:val="28"/>
        </w:rPr>
        <w:t>jtsenek az id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sebbekt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l.</w:t>
      </w:r>
    </w:p>
    <w:p w14:paraId="7B78EFE7" w14:textId="4CAFDFF7" w:rsidR="0009744A" w:rsidRDefault="0009744A" w:rsidP="00D955A3">
      <w:pPr>
        <w:rPr>
          <w:rFonts w:ascii="Baskerville Old Face" w:hAnsi="Baskerville Old Face" w:cs="Calibri"/>
          <w:sz w:val="28"/>
          <w:szCs w:val="28"/>
        </w:rPr>
      </w:pPr>
      <w:r w:rsidRPr="001B1CB5">
        <w:rPr>
          <w:rFonts w:ascii="Baskerville Old Face" w:hAnsi="Baskerville Old Face" w:cs="Calibri"/>
          <w:sz w:val="28"/>
          <w:szCs w:val="28"/>
        </w:rPr>
        <w:t>Ezzel</w:t>
      </w:r>
      <w:r w:rsidR="007E2C25" w:rsidRPr="001B1CB5">
        <w:rPr>
          <w:rFonts w:ascii="Baskerville Old Face" w:hAnsi="Baskerville Old Face" w:cs="Calibri"/>
          <w:sz w:val="28"/>
          <w:szCs w:val="28"/>
        </w:rPr>
        <w:t>,</w:t>
      </w:r>
      <w:r w:rsidRPr="001B1CB5">
        <w:rPr>
          <w:rFonts w:ascii="Baskerville Old Face" w:hAnsi="Baskerville Old Face" w:cs="Calibri"/>
          <w:sz w:val="28"/>
          <w:szCs w:val="28"/>
        </w:rPr>
        <w:t xml:space="preserve"> együtt próbáljuk meg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rizni, tov</w:t>
      </w:r>
      <w:r w:rsidRPr="001B1CB5">
        <w:rPr>
          <w:rFonts w:ascii="Baskerville Old Face" w:hAnsi="Baskerville Old Face" w:cs="Baskerville Old Face"/>
          <w:sz w:val="28"/>
          <w:szCs w:val="28"/>
        </w:rPr>
        <w:t>á</w:t>
      </w:r>
      <w:r w:rsidRPr="001B1CB5">
        <w:rPr>
          <w:rFonts w:ascii="Baskerville Old Face" w:hAnsi="Baskerville Old Face" w:cs="Calibri"/>
          <w:sz w:val="28"/>
          <w:szCs w:val="28"/>
        </w:rPr>
        <w:t xml:space="preserve">bbadni azt, ami </w:t>
      </w:r>
      <w:r w:rsidRPr="001B1CB5">
        <w:rPr>
          <w:rFonts w:ascii="Baskerville Old Face" w:hAnsi="Baskerville Old Face" w:cs="Baskerville Old Face"/>
          <w:sz w:val="28"/>
          <w:szCs w:val="28"/>
        </w:rPr>
        <w:t>ö</w:t>
      </w:r>
      <w:r w:rsidRPr="001B1CB5">
        <w:rPr>
          <w:rFonts w:ascii="Baskerville Old Face" w:hAnsi="Baskerville Old Face" w:cs="Calibri"/>
          <w:sz w:val="28"/>
          <w:szCs w:val="28"/>
        </w:rPr>
        <w:t>sszek</w:t>
      </w:r>
      <w:r w:rsidRPr="001B1CB5">
        <w:rPr>
          <w:rFonts w:ascii="Baskerville Old Face" w:hAnsi="Baskerville Old Face" w:cs="Baskerville Old Face"/>
          <w:sz w:val="28"/>
          <w:szCs w:val="28"/>
        </w:rPr>
        <w:t>ö</w:t>
      </w:r>
      <w:r w:rsidRPr="001B1CB5">
        <w:rPr>
          <w:rFonts w:ascii="Baskerville Old Face" w:hAnsi="Baskerville Old Face" w:cs="Calibri"/>
          <w:sz w:val="28"/>
          <w:szCs w:val="28"/>
        </w:rPr>
        <w:t>t m</w:t>
      </w:r>
      <w:r w:rsidRPr="001B1CB5">
        <w:rPr>
          <w:rFonts w:ascii="Baskerville Old Face" w:hAnsi="Baskerville Old Face" w:cs="Baskerville Old Face"/>
          <w:sz w:val="28"/>
          <w:szCs w:val="28"/>
        </w:rPr>
        <w:t>ú</w:t>
      </w:r>
      <w:r w:rsidRPr="001B1CB5">
        <w:rPr>
          <w:rFonts w:ascii="Baskerville Old Face" w:hAnsi="Baskerville Old Face" w:cs="Calibri"/>
          <w:sz w:val="28"/>
          <w:szCs w:val="28"/>
        </w:rPr>
        <w:t>ltat, jelent, j</w:t>
      </w:r>
      <w:r w:rsidRPr="001B1CB5">
        <w:rPr>
          <w:rFonts w:ascii="Baskerville Old Face" w:hAnsi="Baskerville Old Face" w:cs="Baskerville Old Face"/>
          <w:sz w:val="28"/>
          <w:szCs w:val="28"/>
        </w:rPr>
        <w:t>ö</w:t>
      </w:r>
      <w:r w:rsidRPr="001B1CB5">
        <w:rPr>
          <w:rFonts w:ascii="Baskerville Old Face" w:hAnsi="Baskerville Old Face" w:cs="Calibri"/>
          <w:sz w:val="28"/>
          <w:szCs w:val="28"/>
        </w:rPr>
        <w:t>v</w:t>
      </w:r>
      <w:r w:rsidRPr="001B1CB5">
        <w:rPr>
          <w:rFonts w:ascii="Calibri" w:hAnsi="Calibri" w:cs="Calibri"/>
          <w:sz w:val="28"/>
          <w:szCs w:val="28"/>
        </w:rPr>
        <w:t>ő</w:t>
      </w:r>
      <w:r w:rsidRPr="001B1CB5">
        <w:rPr>
          <w:rFonts w:ascii="Baskerville Old Face" w:hAnsi="Baskerville Old Face" w:cs="Calibri"/>
          <w:sz w:val="28"/>
          <w:szCs w:val="28"/>
        </w:rPr>
        <w:t>t, kult</w:t>
      </w:r>
      <w:r w:rsidRPr="001B1CB5">
        <w:rPr>
          <w:rFonts w:ascii="Baskerville Old Face" w:hAnsi="Baskerville Old Face" w:cs="Baskerville Old Face"/>
          <w:sz w:val="28"/>
          <w:szCs w:val="28"/>
        </w:rPr>
        <w:t>ú</w:t>
      </w:r>
      <w:r w:rsidRPr="001B1CB5">
        <w:rPr>
          <w:rFonts w:ascii="Baskerville Old Face" w:hAnsi="Baskerville Old Face" w:cs="Calibri"/>
          <w:sz w:val="28"/>
          <w:szCs w:val="28"/>
        </w:rPr>
        <w:t>r</w:t>
      </w:r>
      <w:r w:rsidRPr="001B1CB5">
        <w:rPr>
          <w:rFonts w:ascii="Baskerville Old Face" w:hAnsi="Baskerville Old Face" w:cs="Baskerville Old Face"/>
          <w:sz w:val="28"/>
          <w:szCs w:val="28"/>
        </w:rPr>
        <w:t>á</w:t>
      </w:r>
      <w:r w:rsidRPr="001B1CB5">
        <w:rPr>
          <w:rFonts w:ascii="Baskerville Old Face" w:hAnsi="Baskerville Old Face" w:cs="Calibri"/>
          <w:sz w:val="28"/>
          <w:szCs w:val="28"/>
        </w:rPr>
        <w:t xml:space="preserve">nkat, </w:t>
      </w:r>
      <w:r w:rsidRPr="001B1CB5">
        <w:rPr>
          <w:rFonts w:ascii="Baskerville Old Face" w:hAnsi="Baskerville Old Face" w:cs="Baskerville Old Face"/>
          <w:sz w:val="28"/>
          <w:szCs w:val="28"/>
        </w:rPr>
        <w:t>ö</w:t>
      </w:r>
      <w:r w:rsidRPr="001B1CB5">
        <w:rPr>
          <w:rFonts w:ascii="Baskerville Old Face" w:hAnsi="Baskerville Old Face" w:cs="Calibri"/>
          <w:sz w:val="28"/>
          <w:szCs w:val="28"/>
        </w:rPr>
        <w:t>r</w:t>
      </w:r>
      <w:r w:rsidRPr="001B1CB5">
        <w:rPr>
          <w:rFonts w:ascii="Baskerville Old Face" w:hAnsi="Baskerville Old Face" w:cs="Baskerville Old Face"/>
          <w:sz w:val="28"/>
          <w:szCs w:val="28"/>
        </w:rPr>
        <w:t>ö</w:t>
      </w:r>
      <w:r w:rsidRPr="001B1CB5">
        <w:rPr>
          <w:rFonts w:ascii="Baskerville Old Face" w:hAnsi="Baskerville Old Face" w:cs="Calibri"/>
          <w:sz w:val="28"/>
          <w:szCs w:val="28"/>
        </w:rPr>
        <w:t>ks</w:t>
      </w:r>
      <w:r w:rsidRPr="001B1CB5">
        <w:rPr>
          <w:rFonts w:ascii="Baskerville Old Face" w:hAnsi="Baskerville Old Face" w:cs="Baskerville Old Face"/>
          <w:sz w:val="28"/>
          <w:szCs w:val="28"/>
        </w:rPr>
        <w:t>é</w:t>
      </w:r>
      <w:r w:rsidRPr="001B1CB5">
        <w:rPr>
          <w:rFonts w:ascii="Baskerville Old Face" w:hAnsi="Baskerville Old Face" w:cs="Calibri"/>
          <w:sz w:val="28"/>
          <w:szCs w:val="28"/>
        </w:rPr>
        <w:t>g</w:t>
      </w:r>
      <w:r w:rsidRPr="001B1CB5">
        <w:rPr>
          <w:rFonts w:ascii="Baskerville Old Face" w:hAnsi="Baskerville Old Face" w:cs="Baskerville Old Face"/>
          <w:sz w:val="28"/>
          <w:szCs w:val="28"/>
        </w:rPr>
        <w:t>ü</w:t>
      </w:r>
      <w:r w:rsidRPr="001B1CB5">
        <w:rPr>
          <w:rFonts w:ascii="Baskerville Old Face" w:hAnsi="Baskerville Old Face" w:cs="Calibri"/>
          <w:sz w:val="28"/>
          <w:szCs w:val="28"/>
        </w:rPr>
        <w:t>nket.</w:t>
      </w:r>
    </w:p>
    <w:p w14:paraId="6ACD2AF4" w14:textId="5ECE209A" w:rsidR="00531ED1" w:rsidRDefault="00EA2C6B">
      <w:pPr>
        <w:rPr>
          <w:rFonts w:ascii="Bookman Old Style" w:hAnsi="Bookman Old Style" w:cs="Calibri"/>
          <w:sz w:val="24"/>
          <w:szCs w:val="24"/>
        </w:rPr>
      </w:pPr>
      <w:r w:rsidRPr="00EA2C6B">
        <w:rPr>
          <w:rFonts w:ascii="Bookman Old Style" w:hAnsi="Bookman Old Style" w:cs="Calibri"/>
          <w:sz w:val="24"/>
          <w:szCs w:val="24"/>
        </w:rPr>
        <w:t>Folyamatban van egy országos online felület kidolgozása/feltöltése, melyben minden településnek lehetőséget teremtenek, hogy közkincsé tegyék az álta</w:t>
      </w:r>
      <w:r>
        <w:rPr>
          <w:rFonts w:ascii="Bookman Old Style" w:hAnsi="Bookman Old Style" w:cs="Calibri"/>
          <w:sz w:val="24"/>
          <w:szCs w:val="24"/>
        </w:rPr>
        <w:t>l</w:t>
      </w:r>
      <w:r w:rsidRPr="00EA2C6B">
        <w:rPr>
          <w:rFonts w:ascii="Bookman Old Style" w:hAnsi="Bookman Old Style" w:cs="Calibri"/>
          <w:sz w:val="24"/>
          <w:szCs w:val="24"/>
        </w:rPr>
        <w:t>uk felvett helyi értékeket.</w:t>
      </w:r>
      <w:r>
        <w:rPr>
          <w:rFonts w:ascii="Bookman Old Style" w:hAnsi="Bookman Old Style" w:cs="Calibri"/>
          <w:sz w:val="24"/>
          <w:szCs w:val="24"/>
        </w:rPr>
        <w:t xml:space="preserve"> </w:t>
      </w:r>
      <w:proofErr w:type="gramStart"/>
      <w:r>
        <w:rPr>
          <w:rFonts w:ascii="Bookman Old Style" w:hAnsi="Bookman Old Style" w:cs="Calibri"/>
          <w:sz w:val="24"/>
          <w:szCs w:val="24"/>
        </w:rPr>
        <w:t>( NEKTÁR</w:t>
      </w:r>
      <w:proofErr w:type="gramEnd"/>
      <w:r>
        <w:rPr>
          <w:rFonts w:ascii="Bookman Old Style" w:hAnsi="Bookman Old Style" w:cs="Calibri"/>
          <w:sz w:val="24"/>
          <w:szCs w:val="24"/>
        </w:rPr>
        <w:t xml:space="preserve"> )</w:t>
      </w:r>
    </w:p>
    <w:p w14:paraId="46FB2003" w14:textId="0A1C83A4" w:rsidR="003A5F24" w:rsidRDefault="003A5F24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Ez nem egy egyszerű feladat,</w:t>
      </w:r>
      <w:r w:rsidR="00A247B3">
        <w:rPr>
          <w:rFonts w:ascii="Bookman Old Style" w:hAnsi="Bookman Old Style" w:cs="Calibri"/>
          <w:sz w:val="24"/>
          <w:szCs w:val="24"/>
        </w:rPr>
        <w:t xml:space="preserve"> nem kötelező a településeknek igénybe venni, csak egy lehetőség, hogy bárki bárhonnan meg tudja nézni egy adott település adatait.</w:t>
      </w:r>
      <w:r>
        <w:rPr>
          <w:rFonts w:ascii="Bookman Old Style" w:hAnsi="Bookman Old Style" w:cs="Calibri"/>
          <w:sz w:val="24"/>
          <w:szCs w:val="24"/>
        </w:rPr>
        <w:t xml:space="preserve"> </w:t>
      </w:r>
    </w:p>
    <w:p w14:paraId="3A714E6E" w14:textId="776419CF" w:rsidR="00A247B3" w:rsidRDefault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Én, mint kulturális szakember, civil szervezet vezetője, intézményvezető, már 2013-ban bekapcsolódtam ebbe a munkába. Akkor volt az első országos tájékoztató, amin részt vettem.</w:t>
      </w:r>
    </w:p>
    <w:p w14:paraId="4EE1A7C9" w14:textId="4EC44996" w:rsidR="00A247B3" w:rsidRDefault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Azóta minden minőségemben képviseltem településemet, annak értékeit az országban és határon túl is.</w:t>
      </w:r>
    </w:p>
    <w:p w14:paraId="53E85BFE" w14:textId="1FE8C7B6" w:rsidR="00A247B3" w:rsidRDefault="00A247B3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Folyamatosan kapcsolatban vagyok a </w:t>
      </w:r>
      <w:r w:rsidRPr="00A247B3">
        <w:rPr>
          <w:rFonts w:ascii="Bookman Old Style" w:hAnsi="Bookman Old Style" w:cs="Calibri"/>
          <w:sz w:val="24"/>
          <w:szCs w:val="24"/>
        </w:rPr>
        <w:t>Pest Vármegyei Civil Közösségi Szolgáltató Központ</w:t>
      </w:r>
      <w:r>
        <w:rPr>
          <w:rFonts w:ascii="Bookman Old Style" w:hAnsi="Bookman Old Style" w:cs="Calibri"/>
          <w:sz w:val="24"/>
          <w:szCs w:val="24"/>
        </w:rPr>
        <w:t xml:space="preserve">tal, mint civil szervezet vezetője. Három alkalommal mutattuk be Újhartyánt az országos Civil Kavalkádon, Budapesten és Szentendrén két alkalommal. </w:t>
      </w:r>
      <w:proofErr w:type="gramStart"/>
      <w:r>
        <w:rPr>
          <w:rFonts w:ascii="Bookman Old Style" w:hAnsi="Bookman Old Style" w:cs="Calibri"/>
          <w:sz w:val="24"/>
          <w:szCs w:val="24"/>
        </w:rPr>
        <w:t>( kép</w:t>
      </w:r>
      <w:proofErr w:type="gramEnd"/>
      <w:r>
        <w:rPr>
          <w:rFonts w:ascii="Bookman Old Style" w:hAnsi="Bookman Old Style" w:cs="Calibri"/>
          <w:sz w:val="24"/>
          <w:szCs w:val="24"/>
        </w:rPr>
        <w:t xml:space="preserve"> mellékletben)</w:t>
      </w:r>
    </w:p>
    <w:p w14:paraId="4BA431FE" w14:textId="56D36C57" w:rsidR="00A247B3" w:rsidRDefault="00A247B3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Mint értéktár bizottság elnöke több alkalommal kaptam meghívást hazai és erdélyi értéktár bemutatókra, konferenciákra.</w:t>
      </w:r>
    </w:p>
    <w:p w14:paraId="7BE25D4A" w14:textId="2B380200" w:rsidR="00064D6B" w:rsidRDefault="00064D6B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A teljesség igénye nélkül:</w:t>
      </w:r>
    </w:p>
    <w:p w14:paraId="260F3AC1" w14:textId="40D0CD92" w:rsidR="00A247B3" w:rsidRDefault="00A247B3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2013: Budapest – „Hungarikumok és nemzeti értékek” c. konferencia</w:t>
      </w:r>
    </w:p>
    <w:p w14:paraId="48711735" w14:textId="10AA5AE0" w:rsidR="00064D6B" w:rsidRDefault="00064D6B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2015: Budaörs – Nemzetiségi értékek a helyi és megyei értéktárakban</w:t>
      </w:r>
    </w:p>
    <w:p w14:paraId="66D39834" w14:textId="401A6E36" w:rsidR="00064D6B" w:rsidRDefault="00064D6B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2015: Újhartyán – Nemzetiségi értékőrök Újhartyánban</w:t>
      </w:r>
    </w:p>
    <w:p w14:paraId="754B7E22" w14:textId="3CEB0FCC" w:rsidR="00064D6B" w:rsidRDefault="00064D6B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2015: Ráckeve – Pest Megyei Értéktár Konferencia és kiállítás megnyitó</w:t>
      </w:r>
    </w:p>
    <w:p w14:paraId="2F2EC394" w14:textId="14BE669B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2020: Újhartyán – Újhartyán települési és Pest Megyei Értéktár kiállítás</w:t>
      </w:r>
    </w:p>
    <w:p w14:paraId="42A4EF02" w14:textId="33C5676F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lastRenderedPageBreak/>
        <w:t xml:space="preserve">2021: Újhartyán – Keressük értékeinket! </w:t>
      </w:r>
      <w:r w:rsidR="0006589F">
        <w:rPr>
          <w:rFonts w:ascii="Bookman Old Style" w:hAnsi="Bookman Old Style" w:cs="Calibri"/>
          <w:sz w:val="24"/>
          <w:szCs w:val="24"/>
        </w:rPr>
        <w:t>I</w:t>
      </w:r>
      <w:r>
        <w:rPr>
          <w:rFonts w:ascii="Bookman Old Style" w:hAnsi="Bookman Old Style" w:cs="Calibri"/>
          <w:sz w:val="24"/>
          <w:szCs w:val="24"/>
        </w:rPr>
        <w:t>tthon otthon vagyunk</w:t>
      </w:r>
    </w:p>
    <w:p w14:paraId="37E832D5" w14:textId="39C1CAD7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2023: Pilis – Értéktár kiállítás</w:t>
      </w:r>
      <w:r w:rsidR="00642FBB">
        <w:rPr>
          <w:rFonts w:ascii="Bookman Old Style" w:hAnsi="Bookman Old Style" w:cs="Calibri"/>
          <w:sz w:val="24"/>
          <w:szCs w:val="24"/>
        </w:rPr>
        <w:t xml:space="preserve"> és konferencia</w:t>
      </w:r>
    </w:p>
    <w:p w14:paraId="7A2EF73B" w14:textId="23E56021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2023: Újhartyán – Erdély kézművessége </w:t>
      </w:r>
      <w:proofErr w:type="gramStart"/>
      <w:r>
        <w:rPr>
          <w:rFonts w:ascii="Bookman Old Style" w:hAnsi="Bookman Old Style" w:cs="Calibri"/>
          <w:sz w:val="24"/>
          <w:szCs w:val="24"/>
        </w:rPr>
        <w:t>( filmvetítés</w:t>
      </w:r>
      <w:proofErr w:type="gramEnd"/>
      <w:r>
        <w:rPr>
          <w:rFonts w:ascii="Bookman Old Style" w:hAnsi="Bookman Old Style" w:cs="Calibri"/>
          <w:sz w:val="24"/>
          <w:szCs w:val="24"/>
        </w:rPr>
        <w:t xml:space="preserve"> )</w:t>
      </w:r>
    </w:p>
    <w:p w14:paraId="380360A0" w14:textId="321402DF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2023: Farkaslaka – Az Újhartyáni Helytörténeti Gyűjtemény/Tájház a </w:t>
      </w:r>
    </w:p>
    <w:p w14:paraId="6D8EAB03" w14:textId="1A81DD35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 </w:t>
      </w:r>
      <w:proofErr w:type="gramStart"/>
      <w:r>
        <w:rPr>
          <w:rFonts w:ascii="Bookman Old Style" w:hAnsi="Bookman Old Style" w:cs="Calibri"/>
          <w:sz w:val="24"/>
          <w:szCs w:val="24"/>
        </w:rPr>
        <w:t>mindennapokban  (</w:t>
      </w:r>
      <w:proofErr w:type="gramEnd"/>
      <w:r>
        <w:rPr>
          <w:rFonts w:ascii="Bookman Old Style" w:hAnsi="Bookman Old Style" w:cs="Calibri"/>
          <w:sz w:val="24"/>
          <w:szCs w:val="24"/>
        </w:rPr>
        <w:t xml:space="preserve"> előadás és </w:t>
      </w:r>
      <w:proofErr w:type="gramStart"/>
      <w:r>
        <w:rPr>
          <w:rFonts w:ascii="Bookman Old Style" w:hAnsi="Bookman Old Style" w:cs="Calibri"/>
          <w:sz w:val="24"/>
          <w:szCs w:val="24"/>
        </w:rPr>
        <w:t>filmvetítés )</w:t>
      </w:r>
      <w:proofErr w:type="gramEnd"/>
    </w:p>
    <w:p w14:paraId="256F7640" w14:textId="3EC23E1E" w:rsidR="00981C37" w:rsidRDefault="00981C37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2023: Székelyudvarhely – Értéktár kerekasztal beszélgetés</w:t>
      </w:r>
    </w:p>
    <w:p w14:paraId="742AC631" w14:textId="6096F2F0" w:rsidR="00981C37" w:rsidRDefault="00981C37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 Pest Vármegye és Hargita megye</w:t>
      </w:r>
    </w:p>
    <w:p w14:paraId="1761B69D" w14:textId="45B2D028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2024: Budajenő – Értéktár kiállítás és konferencia</w:t>
      </w:r>
    </w:p>
    <w:p w14:paraId="28E7C279" w14:textId="6F2EB918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2024: Abony – 1. Nemzetközi Kulturális Örökségvédelmi Konferencia Pest </w:t>
      </w:r>
    </w:p>
    <w:p w14:paraId="03287AF8" w14:textId="0299AED5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>Vármegyében</w:t>
      </w:r>
    </w:p>
    <w:p w14:paraId="3762100A" w14:textId="7EC75844" w:rsidR="00731859" w:rsidRDefault="00731859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2024: Dobogókő</w:t>
      </w:r>
      <w:r>
        <w:rPr>
          <w:rFonts w:ascii="Bookman Old Style" w:hAnsi="Bookman Old Style" w:cs="Calibri"/>
          <w:sz w:val="24"/>
          <w:szCs w:val="24"/>
        </w:rPr>
        <w:tab/>
        <w:t xml:space="preserve">- </w:t>
      </w:r>
      <w:r w:rsidR="00B850BF">
        <w:rPr>
          <w:rFonts w:ascii="Bookman Old Style" w:hAnsi="Bookman Old Style" w:cs="Calibri"/>
          <w:sz w:val="24"/>
          <w:szCs w:val="24"/>
        </w:rPr>
        <w:t>Pest Vármegyei Népművelők Konferencia</w:t>
      </w:r>
    </w:p>
    <w:p w14:paraId="420A2019" w14:textId="4694E20D" w:rsidR="00B850BF" w:rsidRDefault="00B850BF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Pest Vármegyei települések bemutatkozása</w:t>
      </w:r>
    </w:p>
    <w:p w14:paraId="14987EDA" w14:textId="196CB7AB" w:rsidR="00B850BF" w:rsidRDefault="00B850BF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2025: Gyergyószárhegy – Értékközpontú Kulturális Kapcsolatépítés </w:t>
      </w:r>
    </w:p>
    <w:p w14:paraId="6A93985B" w14:textId="784AAFF7" w:rsidR="00B850BF" w:rsidRDefault="00B850BF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határok </w:t>
      </w:r>
      <w:proofErr w:type="gramStart"/>
      <w:r>
        <w:rPr>
          <w:rFonts w:ascii="Bookman Old Style" w:hAnsi="Bookman Old Style" w:cs="Calibri"/>
          <w:sz w:val="24"/>
          <w:szCs w:val="24"/>
        </w:rPr>
        <w:t>nélkül  Konferencia</w:t>
      </w:r>
      <w:proofErr w:type="gramEnd"/>
      <w:r>
        <w:rPr>
          <w:rFonts w:ascii="Bookman Old Style" w:hAnsi="Bookman Old Style" w:cs="Calibri"/>
          <w:sz w:val="24"/>
          <w:szCs w:val="24"/>
        </w:rPr>
        <w:t xml:space="preserve"> Pest Vármegye és </w:t>
      </w:r>
    </w:p>
    <w:p w14:paraId="0F8761DE" w14:textId="47B497D0" w:rsidR="00B850BF" w:rsidRDefault="00B850BF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Hargita megye</w:t>
      </w:r>
      <w:r w:rsidR="00D770E2">
        <w:rPr>
          <w:rFonts w:ascii="Bookman Old Style" w:hAnsi="Bookman Old Style" w:cs="Calibri"/>
          <w:sz w:val="24"/>
          <w:szCs w:val="24"/>
        </w:rPr>
        <w:t xml:space="preserve"> </w:t>
      </w:r>
      <w:proofErr w:type="gramStart"/>
      <w:r w:rsidR="00D770E2">
        <w:rPr>
          <w:rFonts w:ascii="Bookman Old Style" w:hAnsi="Bookman Old Style" w:cs="Calibri"/>
          <w:sz w:val="24"/>
          <w:szCs w:val="24"/>
        </w:rPr>
        <w:t>( 2.</w:t>
      </w:r>
      <w:proofErr w:type="gramEnd"/>
      <w:r w:rsidR="00D770E2">
        <w:rPr>
          <w:rFonts w:ascii="Bookman Old Style" w:hAnsi="Bookman Old Style" w:cs="Calibri"/>
          <w:sz w:val="24"/>
          <w:szCs w:val="24"/>
        </w:rPr>
        <w:t xml:space="preserve"> Nemzetközi konferencia)</w:t>
      </w:r>
    </w:p>
    <w:p w14:paraId="7E33BD56" w14:textId="21A0ED84" w:rsidR="00B850BF" w:rsidRDefault="00B850BF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2025: Budapest – NEKTÁR országos online felületről tájékoztató</w:t>
      </w:r>
    </w:p>
    <w:p w14:paraId="20A886AC" w14:textId="4CE41BC5" w:rsidR="0028766C" w:rsidRDefault="0028766C" w:rsidP="00A247B3">
      <w:pPr>
        <w:rPr>
          <w:rFonts w:ascii="Bookman Old Style" w:hAnsi="Bookman Old Style" w:cs="Calibri"/>
          <w:sz w:val="24"/>
          <w:szCs w:val="24"/>
        </w:rPr>
      </w:pPr>
      <w:proofErr w:type="gramStart"/>
      <w:r>
        <w:rPr>
          <w:rFonts w:ascii="Bookman Old Style" w:hAnsi="Bookman Old Style" w:cs="Calibri"/>
          <w:sz w:val="24"/>
          <w:szCs w:val="24"/>
        </w:rPr>
        <w:t>( fotók</w:t>
      </w:r>
      <w:proofErr w:type="gramEnd"/>
      <w:r>
        <w:rPr>
          <w:rFonts w:ascii="Bookman Old Style" w:hAnsi="Bookman Old Style" w:cs="Calibri"/>
          <w:sz w:val="24"/>
          <w:szCs w:val="24"/>
        </w:rPr>
        <w:t xml:space="preserve"> </w:t>
      </w:r>
      <w:proofErr w:type="gramStart"/>
      <w:r>
        <w:rPr>
          <w:rFonts w:ascii="Bookman Old Style" w:hAnsi="Bookman Old Style" w:cs="Calibri"/>
          <w:sz w:val="24"/>
          <w:szCs w:val="24"/>
        </w:rPr>
        <w:t>mellékletben )</w:t>
      </w:r>
      <w:proofErr w:type="gramEnd"/>
    </w:p>
    <w:p w14:paraId="57C29FB5" w14:textId="77777777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</w:p>
    <w:p w14:paraId="502D9171" w14:textId="27A3C545" w:rsidR="006C63BA" w:rsidRDefault="006C63BA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Újhartyán képviselő testülete </w:t>
      </w:r>
      <w:r w:rsidR="007554A8">
        <w:rPr>
          <w:rFonts w:ascii="Bookman Old Style" w:hAnsi="Bookman Old Style" w:cs="Calibri"/>
          <w:sz w:val="24"/>
          <w:szCs w:val="24"/>
        </w:rPr>
        <w:t xml:space="preserve">417/2025.(XI.20.) </w:t>
      </w:r>
      <w:proofErr w:type="gramStart"/>
      <w:r w:rsidR="007554A8">
        <w:rPr>
          <w:rFonts w:ascii="Bookman Old Style" w:hAnsi="Bookman Old Style" w:cs="Calibri"/>
          <w:sz w:val="24"/>
          <w:szCs w:val="24"/>
        </w:rPr>
        <w:t>sz.határozatával</w:t>
      </w:r>
      <w:proofErr w:type="gramEnd"/>
      <w:r w:rsidR="007554A8">
        <w:rPr>
          <w:rFonts w:ascii="Bookman Old Style" w:hAnsi="Bookman Old Style" w:cs="Calibri"/>
          <w:sz w:val="24"/>
          <w:szCs w:val="24"/>
        </w:rPr>
        <w:t xml:space="preserve"> megváltoztatta az Értéktár Bizottság összetételét.</w:t>
      </w:r>
    </w:p>
    <w:p w14:paraId="62F15EEC" w14:textId="18D73C4C" w:rsidR="007554A8" w:rsidRDefault="007554A8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A bizottság 3 tagú: Hornyák Gyuláné, Lauter Antal és Majer György</w:t>
      </w:r>
    </w:p>
    <w:p w14:paraId="3445007D" w14:textId="5E1A042A" w:rsidR="007554A8" w:rsidRDefault="007554A8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A</w:t>
      </w:r>
      <w:r w:rsidR="00D41890">
        <w:rPr>
          <w:rFonts w:ascii="Bookman Old Style" w:hAnsi="Bookman Old Style" w:cs="Calibri"/>
          <w:sz w:val="24"/>
          <w:szCs w:val="24"/>
        </w:rPr>
        <w:t xml:space="preserve"> munkát e szerint folytatjuk tovább.</w:t>
      </w:r>
    </w:p>
    <w:p w14:paraId="240C9423" w14:textId="77777777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</w:p>
    <w:p w14:paraId="207AC704" w14:textId="02E2820C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Újhartyán, 2026. 01. 28.</w:t>
      </w:r>
    </w:p>
    <w:p w14:paraId="138D07DE" w14:textId="77777777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</w:p>
    <w:p w14:paraId="7D8B9F07" w14:textId="77777777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</w:p>
    <w:p w14:paraId="4C81CA8C" w14:textId="5EBA7E0B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>Hornyák Gyuláné</w:t>
      </w:r>
    </w:p>
    <w:p w14:paraId="27F771D4" w14:textId="3D8079F1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>elnök</w:t>
      </w:r>
    </w:p>
    <w:p w14:paraId="2A1431E4" w14:textId="008274EC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Újhartyáni Értéktár Bizottság</w:t>
      </w:r>
    </w:p>
    <w:p w14:paraId="2437AE3C" w14:textId="77777777" w:rsidR="007D65FF" w:rsidRPr="00D955A3" w:rsidRDefault="007D65FF" w:rsidP="00D955A3">
      <w:pPr>
        <w:rPr>
          <w:rFonts w:ascii="Baskerville Old Face" w:hAnsi="Baskerville Old Face" w:cs="Calibri"/>
          <w:sz w:val="28"/>
          <w:szCs w:val="28"/>
        </w:rPr>
      </w:pPr>
    </w:p>
    <w:sectPr w:rsidR="007D65FF" w:rsidRPr="00D955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3F903" w14:textId="77777777" w:rsidR="00886CCB" w:rsidRDefault="00886CCB" w:rsidP="00AC3122">
      <w:pPr>
        <w:spacing w:after="0" w:line="240" w:lineRule="auto"/>
      </w:pPr>
      <w:r>
        <w:separator/>
      </w:r>
    </w:p>
  </w:endnote>
  <w:endnote w:type="continuationSeparator" w:id="0">
    <w:p w14:paraId="4280C8E5" w14:textId="77777777" w:rsidR="00886CCB" w:rsidRDefault="00886CCB" w:rsidP="00AC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9722498"/>
      <w:docPartObj>
        <w:docPartGallery w:val="Page Numbers (Bottom of Page)"/>
        <w:docPartUnique/>
      </w:docPartObj>
    </w:sdtPr>
    <w:sdtContent>
      <w:p w14:paraId="4BD3F9D5" w14:textId="6D75B765" w:rsidR="00AC3122" w:rsidRDefault="00AC312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51079" w14:textId="77777777" w:rsidR="00AC3122" w:rsidRDefault="00AC31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95DC" w14:textId="77777777" w:rsidR="00886CCB" w:rsidRDefault="00886CCB" w:rsidP="00AC3122">
      <w:pPr>
        <w:spacing w:after="0" w:line="240" w:lineRule="auto"/>
      </w:pPr>
      <w:r>
        <w:separator/>
      </w:r>
    </w:p>
  </w:footnote>
  <w:footnote w:type="continuationSeparator" w:id="0">
    <w:p w14:paraId="460C2468" w14:textId="77777777" w:rsidR="00886CCB" w:rsidRDefault="00886CCB" w:rsidP="00AC3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C28C7"/>
    <w:multiLevelType w:val="hybridMultilevel"/>
    <w:tmpl w:val="2DAA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35F42"/>
    <w:multiLevelType w:val="hybridMultilevel"/>
    <w:tmpl w:val="C6A0A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5DFB"/>
    <w:multiLevelType w:val="hybridMultilevel"/>
    <w:tmpl w:val="84E837AA"/>
    <w:lvl w:ilvl="0" w:tplc="9DAEC984">
      <w:start w:val="1"/>
      <w:numFmt w:val="bullet"/>
      <w:lvlText w:val="-"/>
      <w:lvlJc w:val="left"/>
      <w:pPr>
        <w:ind w:left="1068" w:hanging="360"/>
      </w:pPr>
      <w:rPr>
        <w:rFonts w:ascii="Baskerville Old Face" w:eastAsiaTheme="minorHAnsi" w:hAnsi="Baskerville Old Fac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F7227F7"/>
    <w:multiLevelType w:val="hybridMultilevel"/>
    <w:tmpl w:val="ECD06E1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19400">
    <w:abstractNumId w:val="0"/>
  </w:num>
  <w:num w:numId="2" w16cid:durableId="1818298293">
    <w:abstractNumId w:val="1"/>
  </w:num>
  <w:num w:numId="3" w16cid:durableId="1666862517">
    <w:abstractNumId w:val="2"/>
  </w:num>
  <w:num w:numId="4" w16cid:durableId="1933589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A3"/>
    <w:rsid w:val="00064D6B"/>
    <w:rsid w:val="0006589F"/>
    <w:rsid w:val="000726F6"/>
    <w:rsid w:val="0009744A"/>
    <w:rsid w:val="000B4F82"/>
    <w:rsid w:val="001B1CB5"/>
    <w:rsid w:val="001E7E2A"/>
    <w:rsid w:val="001F6386"/>
    <w:rsid w:val="0028766C"/>
    <w:rsid w:val="002C2BB5"/>
    <w:rsid w:val="00354A7B"/>
    <w:rsid w:val="00365D6A"/>
    <w:rsid w:val="003A39F4"/>
    <w:rsid w:val="003A5F24"/>
    <w:rsid w:val="003B5527"/>
    <w:rsid w:val="00416F68"/>
    <w:rsid w:val="004F03AB"/>
    <w:rsid w:val="00531ED1"/>
    <w:rsid w:val="00534C3E"/>
    <w:rsid w:val="00551FA2"/>
    <w:rsid w:val="00560926"/>
    <w:rsid w:val="005955C4"/>
    <w:rsid w:val="005A2873"/>
    <w:rsid w:val="005B33E4"/>
    <w:rsid w:val="005E7494"/>
    <w:rsid w:val="00636871"/>
    <w:rsid w:val="00642FBB"/>
    <w:rsid w:val="006C63BA"/>
    <w:rsid w:val="006F5DA3"/>
    <w:rsid w:val="00731859"/>
    <w:rsid w:val="007554A8"/>
    <w:rsid w:val="007D65FF"/>
    <w:rsid w:val="007E2468"/>
    <w:rsid w:val="007E2C25"/>
    <w:rsid w:val="00831A01"/>
    <w:rsid w:val="00835561"/>
    <w:rsid w:val="00886CCB"/>
    <w:rsid w:val="0089334F"/>
    <w:rsid w:val="008969F6"/>
    <w:rsid w:val="008C5F57"/>
    <w:rsid w:val="009450D5"/>
    <w:rsid w:val="009633A7"/>
    <w:rsid w:val="00970809"/>
    <w:rsid w:val="00981C37"/>
    <w:rsid w:val="0098716C"/>
    <w:rsid w:val="009970EC"/>
    <w:rsid w:val="009B62DA"/>
    <w:rsid w:val="009F1CF8"/>
    <w:rsid w:val="00A247B3"/>
    <w:rsid w:val="00A71949"/>
    <w:rsid w:val="00A77B4E"/>
    <w:rsid w:val="00AC3122"/>
    <w:rsid w:val="00B30858"/>
    <w:rsid w:val="00B77F9F"/>
    <w:rsid w:val="00B850BF"/>
    <w:rsid w:val="00B93BA0"/>
    <w:rsid w:val="00C54C1A"/>
    <w:rsid w:val="00CA6FE2"/>
    <w:rsid w:val="00CE529B"/>
    <w:rsid w:val="00CF283D"/>
    <w:rsid w:val="00D17E2B"/>
    <w:rsid w:val="00D41890"/>
    <w:rsid w:val="00D467FD"/>
    <w:rsid w:val="00D71A02"/>
    <w:rsid w:val="00D770E2"/>
    <w:rsid w:val="00D955A3"/>
    <w:rsid w:val="00EA2C6B"/>
    <w:rsid w:val="00EA4419"/>
    <w:rsid w:val="00EE4A7F"/>
    <w:rsid w:val="00F242CC"/>
    <w:rsid w:val="00F6062C"/>
    <w:rsid w:val="00F97E58"/>
    <w:rsid w:val="00FC6A29"/>
    <w:rsid w:val="00FD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5534"/>
  <w15:chartTrackingRefBased/>
  <w15:docId w15:val="{0C52AE85-BFCF-4CD2-9FE4-DCA55A81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955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955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955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955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955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955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955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955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955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55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955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955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955A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955A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955A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955A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955A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955A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955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95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955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955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955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955A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955A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955A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955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55A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955A3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89334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9334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AC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3122"/>
  </w:style>
  <w:style w:type="paragraph" w:styleId="llb">
    <w:name w:val="footer"/>
    <w:basedOn w:val="Norml"/>
    <w:link w:val="llbChar"/>
    <w:uiPriority w:val="99"/>
    <w:unhideWhenUsed/>
    <w:rsid w:val="00AC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jhartyan.hu/kozmuvelod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821</Words>
  <Characters>5667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36306896557</dc:creator>
  <cp:keywords/>
  <dc:description/>
  <cp:lastModifiedBy>36306896557</cp:lastModifiedBy>
  <cp:revision>18</cp:revision>
  <dcterms:created xsi:type="dcterms:W3CDTF">2026-01-28T12:48:00Z</dcterms:created>
  <dcterms:modified xsi:type="dcterms:W3CDTF">2026-01-30T13:00:00Z</dcterms:modified>
</cp:coreProperties>
</file>